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C0" w:rsidRDefault="00E07CC0" w:rsidP="00E07CC0">
      <w:pPr>
        <w:pStyle w:val="Title"/>
        <w:jc w:val="left"/>
        <w:rPr>
          <w:sz w:val="24"/>
        </w:rPr>
      </w:pPr>
      <w:r>
        <w:rPr>
          <w:sz w:val="24"/>
        </w:rPr>
        <w:t>City of Glenburn</w:t>
      </w:r>
    </w:p>
    <w:p w:rsidR="00E07CC0" w:rsidRDefault="00E07CC0" w:rsidP="00E07CC0">
      <w:pPr>
        <w:pStyle w:val="Title"/>
        <w:jc w:val="left"/>
        <w:rPr>
          <w:sz w:val="24"/>
        </w:rPr>
      </w:pPr>
      <w:r>
        <w:rPr>
          <w:sz w:val="24"/>
        </w:rPr>
        <w:t>Council meeting</w:t>
      </w:r>
    </w:p>
    <w:p w:rsidR="00E07CC0" w:rsidRDefault="00E07CC0" w:rsidP="00E07CC0">
      <w:pPr>
        <w:pStyle w:val="Title"/>
        <w:jc w:val="left"/>
        <w:rPr>
          <w:sz w:val="24"/>
        </w:rPr>
      </w:pPr>
      <w:r>
        <w:rPr>
          <w:sz w:val="24"/>
        </w:rPr>
        <w:t>2/04/2016</w:t>
      </w:r>
    </w:p>
    <w:p w:rsidR="00E07CC0" w:rsidRDefault="00E07CC0" w:rsidP="00E07CC0">
      <w:pPr>
        <w:pStyle w:val="Title"/>
        <w:jc w:val="left"/>
        <w:rPr>
          <w:sz w:val="24"/>
        </w:rPr>
      </w:pPr>
    </w:p>
    <w:p w:rsidR="00E07CC0" w:rsidRDefault="00E07CC0" w:rsidP="00E07CC0">
      <w:pPr>
        <w:pStyle w:val="Title"/>
        <w:jc w:val="left"/>
        <w:rPr>
          <w:sz w:val="24"/>
        </w:rPr>
      </w:pPr>
      <w:r>
        <w:rPr>
          <w:sz w:val="24"/>
        </w:rPr>
        <w:t xml:space="preserve">Mayor Eric Folstad called the council meeting to order at 7:00 pm </w:t>
      </w:r>
    </w:p>
    <w:p w:rsidR="00E07CC0" w:rsidRDefault="00E07CC0" w:rsidP="00E07CC0">
      <w:pPr>
        <w:pStyle w:val="Title"/>
        <w:jc w:val="left"/>
        <w:rPr>
          <w:sz w:val="24"/>
        </w:rPr>
      </w:pPr>
      <w:r>
        <w:rPr>
          <w:sz w:val="24"/>
        </w:rPr>
        <w:t xml:space="preserve">Those present were Council members Eric Folstad, Rick Larson, Dianne </w:t>
      </w:r>
      <w:proofErr w:type="spellStart"/>
      <w:r>
        <w:rPr>
          <w:sz w:val="24"/>
        </w:rPr>
        <w:t>Hensen</w:t>
      </w:r>
      <w:proofErr w:type="spellEnd"/>
      <w:r>
        <w:rPr>
          <w:sz w:val="24"/>
        </w:rPr>
        <w:t>. Schilken and Ashley absent. Josh with Moore Engineering, Brad Brandt PW and Auditor Donna Zeltinger</w:t>
      </w:r>
    </w:p>
    <w:p w:rsidR="00E07CC0" w:rsidRDefault="00E07CC0" w:rsidP="00E07CC0">
      <w:pPr>
        <w:pStyle w:val="Title"/>
        <w:jc w:val="left"/>
        <w:rPr>
          <w:sz w:val="24"/>
        </w:rPr>
      </w:pPr>
    </w:p>
    <w:p w:rsidR="00E07CC0" w:rsidRDefault="00E07CC0" w:rsidP="00E07CC0">
      <w:pPr>
        <w:pStyle w:val="Title"/>
        <w:jc w:val="left"/>
        <w:rPr>
          <w:sz w:val="24"/>
        </w:rPr>
      </w:pPr>
      <w:r>
        <w:rPr>
          <w:sz w:val="24"/>
        </w:rPr>
        <w:t>Motion made by Dianne to approve the minutes from the regular meeting held January 6th, 2016</w:t>
      </w:r>
      <w:r w:rsidR="002C37A0">
        <w:rPr>
          <w:sz w:val="24"/>
        </w:rPr>
        <w:t>. Second was made by Rick</w:t>
      </w:r>
      <w:r>
        <w:rPr>
          <w:sz w:val="24"/>
        </w:rPr>
        <w:t>. All aye, minutes approved.</w:t>
      </w:r>
    </w:p>
    <w:p w:rsidR="00E07CC0" w:rsidRDefault="00E07CC0" w:rsidP="00E07CC0">
      <w:pPr>
        <w:pStyle w:val="Title"/>
        <w:jc w:val="left"/>
        <w:rPr>
          <w:sz w:val="24"/>
        </w:rPr>
      </w:pPr>
    </w:p>
    <w:p w:rsidR="00E07CC0" w:rsidRDefault="002C37A0" w:rsidP="00E07CC0">
      <w:pPr>
        <w:pStyle w:val="Title"/>
        <w:jc w:val="left"/>
        <w:rPr>
          <w:sz w:val="24"/>
        </w:rPr>
      </w:pPr>
      <w:r>
        <w:rPr>
          <w:sz w:val="24"/>
        </w:rPr>
        <w:t>Donna informed the council that she had received an email from Blake Crosby stating that he had attended the Governors/OMB revenue conference</w:t>
      </w:r>
      <w:r w:rsidR="004C137B">
        <w:rPr>
          <w:sz w:val="24"/>
        </w:rPr>
        <w:t xml:space="preserve"> and suggested that Cities plan for a decrease of 26% in State Aid for this year.</w:t>
      </w:r>
    </w:p>
    <w:p w:rsidR="00E07CC0" w:rsidRDefault="00E07CC0" w:rsidP="00E07CC0">
      <w:pPr>
        <w:pStyle w:val="Title"/>
        <w:jc w:val="left"/>
        <w:rPr>
          <w:sz w:val="24"/>
        </w:rPr>
      </w:pPr>
    </w:p>
    <w:p w:rsidR="00E07CC0" w:rsidRDefault="00E07CC0" w:rsidP="00E07CC0">
      <w:pPr>
        <w:pStyle w:val="Title"/>
        <w:jc w:val="left"/>
        <w:rPr>
          <w:sz w:val="24"/>
        </w:rPr>
      </w:pPr>
      <w:r>
        <w:rPr>
          <w:sz w:val="24"/>
        </w:rPr>
        <w:t>Motion by Dianne to ap</w:t>
      </w:r>
      <w:r w:rsidR="00662202">
        <w:rPr>
          <w:sz w:val="24"/>
        </w:rPr>
        <w:t>prove the agenda.</w:t>
      </w:r>
      <w:r>
        <w:rPr>
          <w:sz w:val="24"/>
        </w:rPr>
        <w:t xml:space="preserve"> Second made by Rick, all aye, agenda approved. </w:t>
      </w:r>
    </w:p>
    <w:p w:rsidR="00E07CC0" w:rsidRDefault="00E07CC0" w:rsidP="00E07CC0">
      <w:pPr>
        <w:pStyle w:val="Title"/>
        <w:jc w:val="left"/>
        <w:rPr>
          <w:sz w:val="24"/>
        </w:rPr>
      </w:pPr>
    </w:p>
    <w:p w:rsidR="00E07CC0" w:rsidRDefault="00E07CC0" w:rsidP="00E07CC0">
      <w:pPr>
        <w:jc w:val="both"/>
        <w:rPr>
          <w:b/>
        </w:rPr>
      </w:pPr>
      <w:r>
        <w:rPr>
          <w:b/>
        </w:rPr>
        <w:t>Reports from City Officers were given:</w:t>
      </w:r>
    </w:p>
    <w:p w:rsidR="00E07CC0" w:rsidRDefault="00E07CC0" w:rsidP="00E07CC0">
      <w:pPr>
        <w:jc w:val="both"/>
        <w:rPr>
          <w:b/>
        </w:rPr>
      </w:pPr>
      <w:r>
        <w:rPr>
          <w:b/>
        </w:rPr>
        <w:t xml:space="preserve"> Dianne (Water and Pets): </w:t>
      </w:r>
    </w:p>
    <w:p w:rsidR="00E07CC0" w:rsidRDefault="00662202" w:rsidP="00E07CC0">
      <w:pPr>
        <w:pStyle w:val="ListParagraph"/>
        <w:numPr>
          <w:ilvl w:val="0"/>
          <w:numId w:val="1"/>
        </w:numPr>
        <w:jc w:val="both"/>
      </w:pPr>
      <w:r>
        <w:t>There were nine shut off notices sent off.</w:t>
      </w:r>
    </w:p>
    <w:p w:rsidR="00E07CC0" w:rsidRDefault="00534CE7" w:rsidP="00662202">
      <w:pPr>
        <w:pStyle w:val="ListParagraph"/>
        <w:numPr>
          <w:ilvl w:val="0"/>
          <w:numId w:val="1"/>
        </w:numPr>
        <w:jc w:val="both"/>
      </w:pPr>
      <w:r>
        <w:t xml:space="preserve"> </w:t>
      </w:r>
      <w:r w:rsidR="00E07CC0">
        <w:t xml:space="preserve">The </w:t>
      </w:r>
      <w:r w:rsidR="00C30556">
        <w:t xml:space="preserve">dog </w:t>
      </w:r>
      <w:r w:rsidR="00E07CC0">
        <w:t>renewal applications were s</w:t>
      </w:r>
      <w:r w:rsidR="00C30556">
        <w:t>ent out with the newsletter so they are coming in      steadily.</w:t>
      </w:r>
    </w:p>
    <w:p w:rsidR="00E07CC0" w:rsidRDefault="00C30556" w:rsidP="00E07CC0">
      <w:pPr>
        <w:pStyle w:val="ListParagraph"/>
        <w:numPr>
          <w:ilvl w:val="0"/>
          <w:numId w:val="1"/>
        </w:numPr>
        <w:jc w:val="both"/>
      </w:pPr>
      <w:r>
        <w:t xml:space="preserve">Dianne would like to discuss the water payment policy, which is included for review, when Dave is back and there is a full board. </w:t>
      </w:r>
    </w:p>
    <w:p w:rsidR="00C30556" w:rsidRDefault="00C30556" w:rsidP="00E07CC0">
      <w:pPr>
        <w:pStyle w:val="ListParagraph"/>
        <w:numPr>
          <w:ilvl w:val="0"/>
          <w:numId w:val="1"/>
        </w:numPr>
        <w:jc w:val="both"/>
      </w:pPr>
      <w:r>
        <w:t>Dianne informed the board that there will be a 95 year all school reunion at the end of June and early July in 2017. They are trying to keep it lower key and have classes plan their own parties, but there will still be a banquet</w:t>
      </w:r>
      <w:r w:rsidR="003D7079">
        <w:t xml:space="preserve"> at the Holiday Inn in Minot</w:t>
      </w:r>
      <w:r>
        <w:t xml:space="preserve"> on Friday, possible ranch rodeo on Sunday with a street dance in the evening. Any suggestions would be helpful to the committee.</w:t>
      </w:r>
    </w:p>
    <w:p w:rsidR="00E07CC0" w:rsidRDefault="00E07CC0" w:rsidP="00E07CC0">
      <w:pPr>
        <w:rPr>
          <w:b/>
        </w:rPr>
      </w:pPr>
      <w:r>
        <w:rPr>
          <w:b/>
        </w:rPr>
        <w:t xml:space="preserve">Chris (Sewer): </w:t>
      </w:r>
    </w:p>
    <w:p w:rsidR="00E07CC0" w:rsidRDefault="003D7079" w:rsidP="00E07CC0">
      <w:pPr>
        <w:pStyle w:val="ListParagraph"/>
        <w:numPr>
          <w:ilvl w:val="0"/>
          <w:numId w:val="2"/>
        </w:numPr>
      </w:pPr>
      <w:r>
        <w:t>Brad has suggested taking the Hydro Clean and manholes off of the list. We can see in the spring which ones need the most work and hire someone that is working in the area.</w:t>
      </w:r>
    </w:p>
    <w:p w:rsidR="00E07CC0" w:rsidRDefault="003D7079" w:rsidP="00E07CC0">
      <w:pPr>
        <w:pStyle w:val="ListParagraph"/>
        <w:numPr>
          <w:ilvl w:val="0"/>
          <w:numId w:val="2"/>
        </w:numPr>
      </w:pPr>
      <w:r>
        <w:t>Brad still hasn’t had any luck with finding an alarm system that will last on the lift station. It was decided to have SRT come out and look at the system to see if a line could be hooked into the horn alarm system.</w:t>
      </w:r>
    </w:p>
    <w:p w:rsidR="00E07CC0" w:rsidRDefault="00E07CC0" w:rsidP="00E07CC0">
      <w:r>
        <w:rPr>
          <w:b/>
        </w:rPr>
        <w:t>Rick (Streets</w:t>
      </w:r>
      <w:r>
        <w:t xml:space="preserve">): </w:t>
      </w:r>
      <w:r w:rsidR="003D7079">
        <w:t>Streets have been sanded as needed.</w:t>
      </w:r>
    </w:p>
    <w:p w:rsidR="00E07CC0" w:rsidRDefault="00E07CC0" w:rsidP="00E07CC0"/>
    <w:p w:rsidR="00E07CC0" w:rsidRDefault="00E07CC0" w:rsidP="00E07CC0">
      <w:pPr>
        <w:rPr>
          <w:b/>
        </w:rPr>
      </w:pPr>
      <w:r>
        <w:rPr>
          <w:b/>
        </w:rPr>
        <w:t>Dave-Buildings</w:t>
      </w:r>
    </w:p>
    <w:p w:rsidR="00E07CC0" w:rsidRDefault="00E07CC0" w:rsidP="00E07CC0">
      <w:pPr>
        <w:pStyle w:val="ListParagraph"/>
        <w:numPr>
          <w:ilvl w:val="0"/>
          <w:numId w:val="3"/>
        </w:numPr>
      </w:pPr>
      <w:r>
        <w:t>Garden City Apts.: nothing new</w:t>
      </w:r>
    </w:p>
    <w:p w:rsidR="00E07CC0" w:rsidRDefault="00E07CC0" w:rsidP="00E07CC0">
      <w:pPr>
        <w:pStyle w:val="ListParagraph"/>
        <w:numPr>
          <w:ilvl w:val="0"/>
          <w:numId w:val="3"/>
        </w:numPr>
      </w:pPr>
      <w:r>
        <w:t>Building permits need to be updated.</w:t>
      </w:r>
    </w:p>
    <w:p w:rsidR="00E07CC0" w:rsidRDefault="00E07CC0" w:rsidP="00E07CC0">
      <w:pPr>
        <w:pStyle w:val="ListParagraph"/>
        <w:ind w:left="1080"/>
      </w:pPr>
    </w:p>
    <w:p w:rsidR="003D7079" w:rsidRDefault="00E07CC0" w:rsidP="00E07CC0">
      <w:pPr>
        <w:jc w:val="both"/>
      </w:pPr>
      <w:r>
        <w:rPr>
          <w:b/>
        </w:rPr>
        <w:t>Mayor Folstad</w:t>
      </w:r>
      <w:r>
        <w:t xml:space="preserve">: </w:t>
      </w:r>
      <w:r w:rsidR="003D7079">
        <w:t>nothing new</w:t>
      </w:r>
    </w:p>
    <w:p w:rsidR="00E07CC0" w:rsidRDefault="00E07CC0" w:rsidP="00E07CC0">
      <w:pPr>
        <w:jc w:val="both"/>
      </w:pPr>
      <w:r>
        <w:rPr>
          <w:b/>
        </w:rPr>
        <w:t>Employee Comments</w:t>
      </w:r>
      <w:r>
        <w:t>: No comments at this time.</w:t>
      </w:r>
    </w:p>
    <w:p w:rsidR="00E07CC0" w:rsidRDefault="00E07CC0" w:rsidP="00E07CC0">
      <w:pPr>
        <w:jc w:val="both"/>
      </w:pPr>
    </w:p>
    <w:p w:rsidR="00144176" w:rsidRDefault="00E07CC0" w:rsidP="00E07CC0">
      <w:pPr>
        <w:jc w:val="both"/>
      </w:pPr>
      <w:r>
        <w:rPr>
          <w:b/>
        </w:rPr>
        <w:lastRenderedPageBreak/>
        <w:t>Engineer’s comments</w:t>
      </w:r>
      <w:r w:rsidR="003D7079">
        <w:rPr>
          <w:b/>
        </w:rPr>
        <w:t xml:space="preserve">: </w:t>
      </w:r>
      <w:r w:rsidR="003D7079">
        <w:t xml:space="preserve">Josh informed the council on the MR &amp; I grants and that James </w:t>
      </w:r>
      <w:proofErr w:type="spellStart"/>
      <w:r w:rsidR="003D7079">
        <w:t>Turnes</w:t>
      </w:r>
      <w:proofErr w:type="spellEnd"/>
      <w:r w:rsidR="003D7079">
        <w:t xml:space="preserve"> with the State Water</w:t>
      </w:r>
      <w:r w:rsidR="00334DC6">
        <w:t xml:space="preserve"> Commission had contacted the City to open up communications with the City. The government agencies are working through their processes to get their agreements in place so finalizing the funding is taking longer than expected. </w:t>
      </w:r>
      <w:r w:rsidR="003D7079">
        <w:t xml:space="preserve"> Moore has decided they will do the tower and water lines as one project to enable using the money in the best way. Optional funding was discussed, which include low interest loans or special assessing. Josh said there shou</w:t>
      </w:r>
      <w:r w:rsidR="00334DC6">
        <w:t xml:space="preserve">ld be no issues </w:t>
      </w:r>
      <w:bookmarkStart w:id="0" w:name="_GoBack"/>
      <w:bookmarkEnd w:id="0"/>
      <w:r w:rsidR="00334DC6">
        <w:t>with the funding.</w:t>
      </w:r>
    </w:p>
    <w:p w:rsidR="00E07CC0" w:rsidRPr="003D7079" w:rsidRDefault="003D7079" w:rsidP="00E07CC0">
      <w:pPr>
        <w:jc w:val="both"/>
      </w:pPr>
      <w:r>
        <w:t xml:space="preserve">Josh then mentioned that they had received a bid from </w:t>
      </w:r>
      <w:proofErr w:type="spellStart"/>
      <w:r>
        <w:t>Farden</w:t>
      </w:r>
      <w:r w:rsidR="00144176">
        <w:t>’</w:t>
      </w:r>
      <w:r>
        <w:t>s</w:t>
      </w:r>
      <w:proofErr w:type="spellEnd"/>
      <w:r>
        <w:t xml:space="preserve"> on insulating the sewer line that runs to the coulee</w:t>
      </w:r>
      <w:r w:rsidR="00144176">
        <w:t xml:space="preserve">. It was for two thousand which </w:t>
      </w:r>
      <w:r>
        <w:t>includes digging down a foot or two and pla</w:t>
      </w:r>
      <w:r w:rsidR="00334DC6">
        <w:t xml:space="preserve">cing in polystyrene insulation board over the sewer line.  Moore will get a break down of costs from the </w:t>
      </w:r>
      <w:proofErr w:type="spellStart"/>
      <w:r w:rsidR="00334DC6">
        <w:t>Farden</w:t>
      </w:r>
      <w:proofErr w:type="spellEnd"/>
      <w:r w:rsidR="00334DC6">
        <w:t xml:space="preserve"> bid. We may be able to have </w:t>
      </w:r>
      <w:proofErr w:type="spellStart"/>
      <w:r w:rsidR="00334DC6">
        <w:t>Farden’s</w:t>
      </w:r>
      <w:proofErr w:type="spellEnd"/>
      <w:r w:rsidR="00334DC6">
        <w:t xml:space="preserve"> do this work when they are in the area for another project in order to reduce any mobilization costs that may be built into their bid. It was also discussed that another contractor can do this work if someone is in town doing other work. </w:t>
      </w:r>
    </w:p>
    <w:p w:rsidR="00E07CC0" w:rsidRDefault="00E07CC0" w:rsidP="00E07CC0">
      <w:pPr>
        <w:jc w:val="both"/>
      </w:pPr>
    </w:p>
    <w:p w:rsidR="00E07CC0" w:rsidRDefault="00E07CC0" w:rsidP="00E07CC0">
      <w:pPr>
        <w:jc w:val="both"/>
        <w:rPr>
          <w:b/>
        </w:rPr>
      </w:pPr>
      <w:r>
        <w:rPr>
          <w:b/>
        </w:rPr>
        <w:t>Unfinished BUSINESS:</w:t>
      </w:r>
    </w:p>
    <w:p w:rsidR="00E07CC0" w:rsidRDefault="00E07CC0" w:rsidP="00E07CC0">
      <w:pPr>
        <w:pStyle w:val="ListParagraph"/>
        <w:numPr>
          <w:ilvl w:val="0"/>
          <w:numId w:val="4"/>
        </w:numPr>
        <w:jc w:val="both"/>
        <w:rPr>
          <w:b/>
        </w:rPr>
      </w:pPr>
      <w:r>
        <w:rPr>
          <w:b/>
        </w:rPr>
        <w:t xml:space="preserve">Tabled: </w:t>
      </w:r>
      <w:r>
        <w:t>Ambulance request for building.</w:t>
      </w:r>
    </w:p>
    <w:p w:rsidR="00E07CC0" w:rsidRDefault="00E07CC0" w:rsidP="00E07CC0">
      <w:pPr>
        <w:pStyle w:val="ListParagraph"/>
        <w:numPr>
          <w:ilvl w:val="0"/>
          <w:numId w:val="4"/>
        </w:numPr>
        <w:jc w:val="both"/>
        <w:rPr>
          <w:b/>
        </w:rPr>
      </w:pPr>
      <w:r>
        <w:rPr>
          <w:b/>
        </w:rPr>
        <w:t>Ave N. (</w:t>
      </w:r>
      <w:proofErr w:type="spellStart"/>
      <w:r>
        <w:rPr>
          <w:b/>
        </w:rPr>
        <w:t>Momerak</w:t>
      </w:r>
      <w:proofErr w:type="spellEnd"/>
      <w:r>
        <w:rPr>
          <w:b/>
        </w:rPr>
        <w:t xml:space="preserve"> Road): </w:t>
      </w:r>
      <w:r w:rsidR="00144176">
        <w:t xml:space="preserve">The agreement drawn up by </w:t>
      </w:r>
      <w:proofErr w:type="spellStart"/>
      <w:r w:rsidR="00144176">
        <w:t>Temanson</w:t>
      </w:r>
      <w:proofErr w:type="spellEnd"/>
      <w:r w:rsidR="008954BC">
        <w:t xml:space="preserve">, </w:t>
      </w:r>
      <w:r w:rsidR="00144176">
        <w:t>that had suggested changes by Brock</w:t>
      </w:r>
      <w:r w:rsidR="008954BC">
        <w:t xml:space="preserve">, was discussed. Added was that the City will take over ownership after one year if all requirements by the City have been met. Dianne so </w:t>
      </w:r>
      <w:r w:rsidR="00A3666F">
        <w:t>moved to accept the agreement with changes. Rick made the second, Dianne yes, Rick yes, Eric yes, motion approved.</w:t>
      </w:r>
    </w:p>
    <w:p w:rsidR="00E07CC0" w:rsidRDefault="00E07CC0" w:rsidP="00E07CC0">
      <w:pPr>
        <w:pStyle w:val="ListParagraph"/>
        <w:jc w:val="both"/>
        <w:rPr>
          <w:b/>
        </w:rPr>
      </w:pPr>
    </w:p>
    <w:p w:rsidR="00E07CC0" w:rsidRDefault="00E07CC0" w:rsidP="00E07CC0"/>
    <w:p w:rsidR="00E07CC0" w:rsidRDefault="00E07CC0" w:rsidP="00E07CC0">
      <w:pPr>
        <w:ind w:left="360"/>
        <w:jc w:val="both"/>
      </w:pPr>
      <w:r>
        <w:rPr>
          <w:b/>
        </w:rPr>
        <w:t>N</w:t>
      </w:r>
      <w:r>
        <w:t xml:space="preserve">EW BUSINESS: </w:t>
      </w:r>
    </w:p>
    <w:p w:rsidR="00E07CC0" w:rsidRDefault="007D52E8" w:rsidP="007D52E8">
      <w:pPr>
        <w:pStyle w:val="ListParagraph"/>
        <w:numPr>
          <w:ilvl w:val="0"/>
          <w:numId w:val="5"/>
        </w:numPr>
        <w:jc w:val="both"/>
      </w:pPr>
      <w:r>
        <w:t>Motion by Rick to designate First Western Bank &amp; Trust as the depository of the public funds for the City of Glenburn. Second by Dianne. Rick yes, Dianne yes, Eric yes, approved.</w:t>
      </w:r>
    </w:p>
    <w:p w:rsidR="007D52E8" w:rsidRDefault="007D52E8" w:rsidP="007D52E8">
      <w:pPr>
        <w:pStyle w:val="ListParagraph"/>
        <w:numPr>
          <w:ilvl w:val="0"/>
          <w:numId w:val="5"/>
        </w:numPr>
        <w:jc w:val="both"/>
      </w:pPr>
      <w:r>
        <w:t>Motion by Dianne to approve the Joint Election Powers Agreement between Renville County and the City of Glenburn. Second by Rick, Dianne yes, Rick yes, Eric yes, approved.</w:t>
      </w:r>
    </w:p>
    <w:p w:rsidR="007D52E8" w:rsidRDefault="007D52E8" w:rsidP="007D52E8">
      <w:pPr>
        <w:pStyle w:val="ListParagraph"/>
        <w:numPr>
          <w:ilvl w:val="0"/>
          <w:numId w:val="5"/>
        </w:numPr>
        <w:jc w:val="both"/>
      </w:pPr>
      <w:r>
        <w:t xml:space="preserve">Those up for election in 2016 are Eric, Dianne, Chris on City Council and Tim and Ginney on Park board. </w:t>
      </w:r>
    </w:p>
    <w:p w:rsidR="007D52E8" w:rsidRDefault="007D52E8" w:rsidP="007D52E8">
      <w:pPr>
        <w:pStyle w:val="ListParagraph"/>
        <w:numPr>
          <w:ilvl w:val="0"/>
          <w:numId w:val="5"/>
        </w:numPr>
        <w:jc w:val="both"/>
      </w:pPr>
      <w:r>
        <w:t>Dianne asked how the fund raiser breakfast went for the Park Board. They brought in around four hundred fifty dollars towards fixing the sewer at the park bathroom.</w:t>
      </w:r>
    </w:p>
    <w:p w:rsidR="007D52E8" w:rsidRDefault="007D52E8" w:rsidP="007D52E8">
      <w:pPr>
        <w:pStyle w:val="ListParagraph"/>
        <w:jc w:val="both"/>
      </w:pPr>
    </w:p>
    <w:p w:rsidR="00E07CC0" w:rsidRDefault="00E07CC0" w:rsidP="00E07CC0">
      <w:pPr>
        <w:jc w:val="both"/>
      </w:pPr>
      <w:r>
        <w:t xml:space="preserve">Presentation of Financial report: </w:t>
      </w:r>
    </w:p>
    <w:p w:rsidR="007D52E8" w:rsidRDefault="007D52E8" w:rsidP="00E07CC0">
      <w:pPr>
        <w:jc w:val="both"/>
      </w:pPr>
      <w:r>
        <w:t>Donna had an amended bill detail from January. The top $240 was not included with the auto sum figure. Dianne so moved to approve the amended bill detail for January 2016, Rick seconded the motion, all aye, approved.</w:t>
      </w:r>
    </w:p>
    <w:p w:rsidR="00E07CC0" w:rsidRDefault="007D52E8" w:rsidP="00E07CC0">
      <w:pPr>
        <w:jc w:val="both"/>
      </w:pPr>
      <w:r>
        <w:t>Rick</w:t>
      </w:r>
      <w:r w:rsidR="00E07CC0">
        <w:t xml:space="preserve"> made the motion to approve the financial report and to pay the </w:t>
      </w:r>
      <w:r>
        <w:t xml:space="preserve">Feb. </w:t>
      </w:r>
      <w:r w:rsidR="00E07CC0">
        <w:t>bills ou</w:t>
      </w:r>
      <w:r>
        <w:t>t of the proper accounts.  Dianne</w:t>
      </w:r>
      <w:r w:rsidR="00E07CC0">
        <w:t xml:space="preserve"> seconded, all aye. Motion approved.</w:t>
      </w:r>
    </w:p>
    <w:p w:rsidR="00E07CC0" w:rsidRDefault="00E07CC0" w:rsidP="00E07CC0">
      <w:pPr>
        <w:jc w:val="both"/>
        <w:rPr>
          <w:b/>
          <w:u w:val="single"/>
        </w:rPr>
      </w:pPr>
    </w:p>
    <w:p w:rsidR="00E07CC0" w:rsidRDefault="00E07CC0" w:rsidP="00E07CC0">
      <w:pPr>
        <w:jc w:val="both"/>
        <w:rPr>
          <w:b/>
          <w:u w:val="single"/>
        </w:rPr>
      </w:pPr>
      <w:r>
        <w:rPr>
          <w:b/>
          <w:u w:val="single"/>
        </w:rPr>
        <w:t>Paid To</w:t>
      </w:r>
      <w:r>
        <w:rPr>
          <w:b/>
          <w:u w:val="single"/>
        </w:rPr>
        <w:tab/>
      </w:r>
      <w:r>
        <w:tab/>
      </w:r>
      <w:r>
        <w:tab/>
      </w:r>
      <w:r>
        <w:tab/>
      </w:r>
      <w:r>
        <w:tab/>
      </w:r>
      <w:r>
        <w:tab/>
      </w:r>
      <w:r>
        <w:rPr>
          <w:b/>
          <w:u w:val="single"/>
        </w:rPr>
        <w:t>Amount</w:t>
      </w:r>
    </w:p>
    <w:p w:rsidR="00E07CC0" w:rsidRDefault="00E07CC0" w:rsidP="00E07CC0">
      <w:pPr>
        <w:jc w:val="both"/>
      </w:pPr>
      <w:r>
        <w:t xml:space="preserve">Brad Brandt-payroll </w:t>
      </w:r>
      <w:r w:rsidR="00BC737A">
        <w:t>&amp; sick pay</w:t>
      </w:r>
      <w:r w:rsidR="00BC737A">
        <w:tab/>
      </w:r>
      <w:r w:rsidR="00BC737A">
        <w:tab/>
      </w:r>
      <w:r w:rsidR="00BC737A">
        <w:tab/>
        <w:t xml:space="preserve"> 4,396.55</w:t>
      </w:r>
    </w:p>
    <w:p w:rsidR="00E07CC0" w:rsidRDefault="00E07CC0" w:rsidP="00E07CC0">
      <w:pPr>
        <w:jc w:val="both"/>
      </w:pPr>
      <w:r>
        <w:t xml:space="preserve">Donna Zeltinger – </w:t>
      </w:r>
      <w:r w:rsidR="00BC737A">
        <w:t xml:space="preserve">payroll </w:t>
      </w:r>
      <w:r w:rsidR="00BC737A">
        <w:tab/>
      </w:r>
      <w:r w:rsidR="00BC737A">
        <w:tab/>
      </w:r>
      <w:r w:rsidR="00BC737A">
        <w:tab/>
        <w:t xml:space="preserve">                762.52</w:t>
      </w:r>
    </w:p>
    <w:p w:rsidR="00E07CC0" w:rsidRDefault="00E07CC0" w:rsidP="00E07CC0">
      <w:pPr>
        <w:jc w:val="both"/>
      </w:pPr>
      <w:r>
        <w:t>Jessica</w:t>
      </w:r>
      <w:r w:rsidR="00BC737A">
        <w:t xml:space="preserve"> Stapleton-payroll</w:t>
      </w:r>
      <w:r w:rsidR="00BC737A">
        <w:tab/>
      </w:r>
      <w:r w:rsidR="00BC737A">
        <w:tab/>
      </w:r>
      <w:r w:rsidR="00BC737A">
        <w:tab/>
      </w:r>
      <w:r w:rsidR="00BC737A">
        <w:tab/>
        <w:t xml:space="preserve">    184.70</w:t>
      </w:r>
    </w:p>
    <w:p w:rsidR="00E07CC0" w:rsidRDefault="00BC737A" w:rsidP="00E07CC0">
      <w:pPr>
        <w:jc w:val="both"/>
      </w:pPr>
      <w:r>
        <w:lastRenderedPageBreak/>
        <w:t xml:space="preserve">NDPERS </w:t>
      </w:r>
      <w:r>
        <w:tab/>
      </w:r>
      <w:r>
        <w:tab/>
      </w:r>
      <w:r>
        <w:tab/>
      </w:r>
      <w:r>
        <w:tab/>
      </w:r>
      <w:r>
        <w:tab/>
      </w:r>
      <w:r>
        <w:tab/>
        <w:t xml:space="preserve">    722.71</w:t>
      </w:r>
      <w:r w:rsidR="00E07CC0">
        <w:tab/>
      </w:r>
      <w:r w:rsidR="00E07CC0">
        <w:tab/>
      </w:r>
      <w:r w:rsidR="00E07CC0">
        <w:tab/>
        <w:t xml:space="preserve">    </w:t>
      </w:r>
    </w:p>
    <w:p w:rsidR="00E07CC0" w:rsidRDefault="00BC737A" w:rsidP="00E07CC0">
      <w:pPr>
        <w:jc w:val="both"/>
      </w:pPr>
      <w:r>
        <w:t>EFTPS</w:t>
      </w:r>
      <w:r>
        <w:tab/>
        <w:t>(Nov &amp; Dec)</w:t>
      </w:r>
      <w:r>
        <w:tab/>
      </w:r>
      <w:r>
        <w:tab/>
      </w:r>
      <w:r>
        <w:tab/>
      </w:r>
      <w:r>
        <w:tab/>
        <w:t xml:space="preserve">             2,582.07</w:t>
      </w:r>
    </w:p>
    <w:p w:rsidR="00E07CC0" w:rsidRDefault="00E07CC0" w:rsidP="00E07CC0">
      <w:pPr>
        <w:jc w:val="both"/>
      </w:pPr>
      <w:r>
        <w:t>Aflac</w:t>
      </w:r>
      <w:r>
        <w:tab/>
      </w:r>
      <w:r>
        <w:tab/>
      </w:r>
      <w:r>
        <w:tab/>
      </w:r>
      <w:r>
        <w:tab/>
      </w:r>
      <w:r>
        <w:tab/>
      </w:r>
      <w:r>
        <w:tab/>
      </w:r>
      <w:r>
        <w:tab/>
        <w:t xml:space="preserve">    364.04</w:t>
      </w:r>
    </w:p>
    <w:p w:rsidR="00E07CC0" w:rsidRDefault="00E07CC0" w:rsidP="00E07CC0">
      <w:pPr>
        <w:jc w:val="both"/>
      </w:pPr>
      <w:r>
        <w:t>BCBS of ND</w:t>
      </w:r>
      <w:r>
        <w:tab/>
      </w:r>
      <w:r>
        <w:tab/>
      </w:r>
      <w:r>
        <w:tab/>
      </w:r>
      <w:r>
        <w:tab/>
      </w:r>
      <w:r>
        <w:tab/>
      </w:r>
      <w:r>
        <w:tab/>
        <w:t xml:space="preserve"> 1,803.46</w:t>
      </w:r>
    </w:p>
    <w:p w:rsidR="00F14527" w:rsidRDefault="00F14527" w:rsidP="00E07CC0">
      <w:pPr>
        <w:jc w:val="both"/>
      </w:pPr>
      <w:r>
        <w:t xml:space="preserve">Amanda </w:t>
      </w:r>
      <w:proofErr w:type="spellStart"/>
      <w:r>
        <w:t>Skaar</w:t>
      </w:r>
      <w:proofErr w:type="spellEnd"/>
      <w:r>
        <w:t>/deposit refund</w:t>
      </w:r>
      <w:r>
        <w:tab/>
      </w:r>
      <w:r>
        <w:tab/>
      </w:r>
      <w:r>
        <w:tab/>
      </w:r>
      <w:r>
        <w:tab/>
        <w:t xml:space="preserve">      41.37</w:t>
      </w:r>
    </w:p>
    <w:p w:rsidR="00E07CC0" w:rsidRDefault="00E07CC0" w:rsidP="00E07CC0">
      <w:pPr>
        <w:jc w:val="both"/>
      </w:pPr>
      <w:proofErr w:type="spellStart"/>
      <w:r>
        <w:t>Ameripride</w:t>
      </w:r>
      <w:proofErr w:type="spellEnd"/>
      <w:r>
        <w:tab/>
      </w:r>
      <w:r>
        <w:tab/>
      </w:r>
      <w:r>
        <w:tab/>
      </w:r>
      <w:r>
        <w:tab/>
      </w:r>
      <w:r>
        <w:tab/>
      </w:r>
      <w:r>
        <w:tab/>
        <w:t xml:space="preserve">      35.00</w:t>
      </w:r>
    </w:p>
    <w:p w:rsidR="00E07CC0" w:rsidRDefault="00BC737A" w:rsidP="00E07CC0">
      <w:pPr>
        <w:jc w:val="both"/>
      </w:pPr>
      <w:r>
        <w:t>Bank of ND</w:t>
      </w:r>
      <w:r>
        <w:tab/>
      </w:r>
      <w:r>
        <w:tab/>
      </w:r>
      <w:r>
        <w:tab/>
      </w:r>
      <w:r>
        <w:tab/>
      </w:r>
      <w:r>
        <w:tab/>
      </w:r>
      <w:r>
        <w:tab/>
        <w:t xml:space="preserve"> 4,650.00</w:t>
      </w:r>
    </w:p>
    <w:p w:rsidR="00E07CC0" w:rsidRDefault="00E07CC0" w:rsidP="00E07CC0">
      <w:pPr>
        <w:jc w:val="both"/>
      </w:pPr>
      <w:r>
        <w:t>Circle San</w:t>
      </w:r>
      <w:r w:rsidR="00BC737A">
        <w:t>itation</w:t>
      </w:r>
      <w:r w:rsidR="00BC737A">
        <w:tab/>
      </w:r>
      <w:r w:rsidR="00BC737A">
        <w:tab/>
      </w:r>
      <w:r w:rsidR="00BC737A">
        <w:tab/>
      </w:r>
      <w:r w:rsidR="00BC737A">
        <w:tab/>
        <w:t xml:space="preserve">             2,666.00</w:t>
      </w:r>
    </w:p>
    <w:p w:rsidR="00E07CC0" w:rsidRDefault="00BC737A" w:rsidP="00E07CC0">
      <w:pPr>
        <w:jc w:val="both"/>
      </w:pPr>
      <w:proofErr w:type="spellStart"/>
      <w:r>
        <w:t>Enerbase</w:t>
      </w:r>
      <w:proofErr w:type="spellEnd"/>
      <w:r>
        <w:tab/>
      </w:r>
      <w:r>
        <w:tab/>
      </w:r>
      <w:r>
        <w:tab/>
      </w:r>
      <w:r>
        <w:tab/>
      </w:r>
      <w:r>
        <w:tab/>
      </w:r>
      <w:r>
        <w:tab/>
        <w:t xml:space="preserve">    512.43</w:t>
      </w:r>
      <w:r w:rsidR="00E07CC0">
        <w:tab/>
      </w:r>
      <w:r w:rsidR="00E07CC0">
        <w:tab/>
      </w:r>
      <w:r w:rsidR="00E07CC0">
        <w:tab/>
      </w:r>
      <w:r w:rsidR="00E07CC0">
        <w:tab/>
      </w:r>
      <w:r w:rsidR="00E07CC0">
        <w:tab/>
        <w:t xml:space="preserve"> </w:t>
      </w:r>
    </w:p>
    <w:p w:rsidR="00E07CC0" w:rsidRDefault="00E07CC0" w:rsidP="00E07CC0">
      <w:pPr>
        <w:jc w:val="both"/>
      </w:pPr>
      <w:r>
        <w:t>F</w:t>
      </w:r>
      <w:r w:rsidR="00881639">
        <w:t>airview Cemetery</w:t>
      </w:r>
      <w:r w:rsidR="00881639">
        <w:tab/>
      </w:r>
      <w:r w:rsidR="00881639">
        <w:tab/>
      </w:r>
      <w:r w:rsidR="00881639">
        <w:tab/>
      </w:r>
      <w:r w:rsidR="00881639">
        <w:tab/>
      </w:r>
      <w:r w:rsidR="00881639">
        <w:tab/>
        <w:t xml:space="preserve">   </w:t>
      </w:r>
      <w:r w:rsidR="00BC737A">
        <w:t xml:space="preserve"> 564.53</w:t>
      </w:r>
    </w:p>
    <w:p w:rsidR="00E07CC0" w:rsidRDefault="00E07CC0" w:rsidP="00E07CC0">
      <w:pPr>
        <w:jc w:val="both"/>
      </w:pPr>
      <w:r>
        <w:t>First District Health</w:t>
      </w:r>
      <w:r>
        <w:tab/>
      </w:r>
      <w:r>
        <w:tab/>
      </w:r>
      <w:r>
        <w:tab/>
      </w:r>
      <w:r>
        <w:tab/>
        <w:t xml:space="preserve">                  22.00</w:t>
      </w:r>
    </w:p>
    <w:p w:rsidR="00881639" w:rsidRDefault="00881639" w:rsidP="00E07CC0">
      <w:pPr>
        <w:jc w:val="both"/>
      </w:pPr>
      <w:r>
        <w:t>Gravel Products</w:t>
      </w:r>
      <w:r>
        <w:tab/>
      </w:r>
      <w:r>
        <w:tab/>
      </w:r>
      <w:r>
        <w:tab/>
      </w:r>
      <w:r>
        <w:tab/>
      </w:r>
      <w:r>
        <w:tab/>
        <w:t xml:space="preserve">    398.55</w:t>
      </w:r>
    </w:p>
    <w:p w:rsidR="00881639" w:rsidRDefault="00881639" w:rsidP="00E07CC0">
      <w:pPr>
        <w:jc w:val="both"/>
      </w:pPr>
      <w:proofErr w:type="spellStart"/>
      <w:r>
        <w:t>Mertes</w:t>
      </w:r>
      <w:proofErr w:type="spellEnd"/>
      <w:r>
        <w:t xml:space="preserve"> Imp.</w:t>
      </w:r>
      <w:r>
        <w:tab/>
      </w:r>
      <w:r>
        <w:tab/>
      </w:r>
      <w:r>
        <w:tab/>
      </w:r>
      <w:r>
        <w:tab/>
      </w:r>
      <w:r>
        <w:tab/>
      </w:r>
      <w:r>
        <w:tab/>
        <w:t xml:space="preserve">      93.30</w:t>
      </w:r>
    </w:p>
    <w:p w:rsidR="00E07CC0" w:rsidRDefault="00E07CC0" w:rsidP="00E07CC0">
      <w:pPr>
        <w:jc w:val="both"/>
      </w:pPr>
      <w:r>
        <w:t>Moore Engi</w:t>
      </w:r>
      <w:r w:rsidR="00881639">
        <w:t>neering</w:t>
      </w:r>
      <w:r w:rsidR="00881639">
        <w:tab/>
      </w:r>
      <w:r w:rsidR="00881639">
        <w:tab/>
      </w:r>
      <w:r w:rsidR="00881639">
        <w:tab/>
      </w:r>
      <w:r w:rsidR="00881639">
        <w:tab/>
        <w:t xml:space="preserve">                227.50</w:t>
      </w:r>
    </w:p>
    <w:p w:rsidR="00F14527" w:rsidRDefault="00F14527" w:rsidP="00E07CC0">
      <w:pPr>
        <w:jc w:val="both"/>
      </w:pPr>
      <w:r>
        <w:t>ND Water Poll Cont. Conf.</w:t>
      </w:r>
      <w:r>
        <w:tab/>
      </w:r>
      <w:r>
        <w:tab/>
      </w:r>
      <w:r>
        <w:tab/>
      </w:r>
      <w:r>
        <w:tab/>
        <w:t xml:space="preserve">      20.00</w:t>
      </w:r>
    </w:p>
    <w:p w:rsidR="00881639" w:rsidRDefault="00881639" w:rsidP="00E07CC0">
      <w:pPr>
        <w:jc w:val="both"/>
      </w:pPr>
      <w:r>
        <w:t>Nielson roofing</w:t>
      </w:r>
      <w:r>
        <w:tab/>
      </w:r>
      <w:r>
        <w:tab/>
      </w:r>
      <w:r>
        <w:tab/>
      </w:r>
      <w:r>
        <w:tab/>
      </w:r>
      <w:r>
        <w:tab/>
      </w:r>
      <w:r w:rsidR="00F14527">
        <w:t xml:space="preserve"> 1,500.00</w:t>
      </w:r>
    </w:p>
    <w:p w:rsidR="00E07CC0" w:rsidRDefault="00E07CC0" w:rsidP="00E07CC0">
      <w:pPr>
        <w:jc w:val="both"/>
      </w:pPr>
      <w:r>
        <w:t>Otter Tail Po</w:t>
      </w:r>
      <w:r w:rsidR="00F14527">
        <w:t>wer Co.</w:t>
      </w:r>
      <w:r w:rsidR="00F14527">
        <w:tab/>
      </w:r>
      <w:r w:rsidR="00F14527">
        <w:tab/>
      </w:r>
      <w:r w:rsidR="00F14527">
        <w:tab/>
      </w:r>
      <w:r w:rsidR="00F14527">
        <w:tab/>
        <w:t xml:space="preserve">             1,246.65</w:t>
      </w:r>
    </w:p>
    <w:p w:rsidR="00E07CC0" w:rsidRDefault="00E07CC0" w:rsidP="00E07CC0">
      <w:pPr>
        <w:jc w:val="both"/>
      </w:pPr>
      <w:r>
        <w:t>Renville County</w:t>
      </w:r>
      <w:r>
        <w:tab/>
      </w:r>
      <w:r>
        <w:tab/>
        <w:t xml:space="preserve"> </w:t>
      </w:r>
      <w:r>
        <w:tab/>
      </w:r>
      <w:r>
        <w:tab/>
        <w:t xml:space="preserve">             1,335.00</w:t>
      </w:r>
    </w:p>
    <w:p w:rsidR="00E07CC0" w:rsidRDefault="00E07CC0" w:rsidP="00E07CC0">
      <w:pPr>
        <w:jc w:val="both"/>
      </w:pPr>
      <w:r>
        <w:t>Renv</w:t>
      </w:r>
      <w:r w:rsidR="00F14527">
        <w:t>ille County Farmer</w:t>
      </w:r>
      <w:r w:rsidR="00F14527">
        <w:tab/>
      </w:r>
      <w:r w:rsidR="00F14527">
        <w:tab/>
      </w:r>
      <w:r w:rsidR="00F14527">
        <w:tab/>
      </w:r>
      <w:r w:rsidR="00F14527">
        <w:tab/>
        <w:t xml:space="preserve">      94.90</w:t>
      </w:r>
    </w:p>
    <w:p w:rsidR="00E07CC0" w:rsidRDefault="00E07CC0" w:rsidP="00E07CC0">
      <w:pPr>
        <w:jc w:val="both"/>
      </w:pPr>
      <w:r>
        <w:t>Souris River Telephone</w:t>
      </w:r>
      <w:r>
        <w:tab/>
      </w:r>
      <w:r>
        <w:tab/>
      </w:r>
      <w:r>
        <w:tab/>
      </w:r>
      <w:r>
        <w:tab/>
      </w:r>
      <w:r w:rsidR="00F14527">
        <w:t xml:space="preserve">    152.16</w:t>
      </w:r>
    </w:p>
    <w:p w:rsidR="00F14527" w:rsidRDefault="00F14527" w:rsidP="00E07CC0">
      <w:pPr>
        <w:jc w:val="both"/>
      </w:pPr>
      <w:r>
        <w:t>Staples</w:t>
      </w:r>
      <w:r>
        <w:tab/>
      </w:r>
      <w:r>
        <w:tab/>
      </w:r>
      <w:r>
        <w:tab/>
      </w:r>
      <w:r>
        <w:tab/>
      </w:r>
      <w:r>
        <w:tab/>
      </w:r>
      <w:r>
        <w:tab/>
      </w:r>
      <w:r>
        <w:tab/>
        <w:t xml:space="preserve">    143.61</w:t>
      </w:r>
    </w:p>
    <w:p w:rsidR="00E07CC0" w:rsidRDefault="00E07CC0" w:rsidP="00E07CC0">
      <w:pPr>
        <w:jc w:val="both"/>
      </w:pPr>
      <w:r>
        <w:t>Upper Souris Water Users</w:t>
      </w:r>
      <w:r>
        <w:tab/>
      </w:r>
      <w:r>
        <w:tab/>
      </w:r>
      <w:r>
        <w:tab/>
        <w:t xml:space="preserve">             5,040.00</w:t>
      </w:r>
    </w:p>
    <w:p w:rsidR="00E07CC0" w:rsidRDefault="00E07CC0" w:rsidP="00E07CC0">
      <w:pPr>
        <w:jc w:val="both"/>
      </w:pPr>
      <w:r>
        <w:t>US Post Office</w:t>
      </w:r>
      <w:r>
        <w:tab/>
      </w:r>
      <w:r>
        <w:tab/>
      </w:r>
      <w:r>
        <w:tab/>
      </w:r>
      <w:r>
        <w:tab/>
      </w:r>
      <w:r>
        <w:tab/>
        <w:t xml:space="preserve">    117.60</w:t>
      </w:r>
    </w:p>
    <w:p w:rsidR="00F14527" w:rsidRDefault="00F14527" w:rsidP="00E07CC0">
      <w:pPr>
        <w:jc w:val="both"/>
      </w:pPr>
      <w:r>
        <w:t>Work Force Safety &amp; Ins.</w:t>
      </w:r>
      <w:r>
        <w:tab/>
      </w:r>
      <w:r>
        <w:tab/>
      </w:r>
      <w:r>
        <w:tab/>
      </w:r>
      <w:r>
        <w:tab/>
        <w:t xml:space="preserve"> 1,098.47</w:t>
      </w:r>
    </w:p>
    <w:p w:rsidR="00E07CC0" w:rsidRDefault="00E07CC0" w:rsidP="00E07CC0">
      <w:pPr>
        <w:jc w:val="both"/>
        <w:rPr>
          <w:b/>
          <w:sz w:val="28"/>
          <w:szCs w:val="28"/>
        </w:rPr>
      </w:pPr>
      <w:r>
        <w:rPr>
          <w:b/>
          <w:sz w:val="28"/>
          <w:szCs w:val="28"/>
        </w:rPr>
        <w:t>TOT</w:t>
      </w:r>
      <w:r w:rsidR="00F14527">
        <w:rPr>
          <w:b/>
          <w:sz w:val="28"/>
          <w:szCs w:val="28"/>
        </w:rPr>
        <w:t>AL ALL EXPENSES</w:t>
      </w:r>
      <w:r w:rsidR="00F14527">
        <w:rPr>
          <w:b/>
          <w:sz w:val="28"/>
          <w:szCs w:val="28"/>
        </w:rPr>
        <w:tab/>
      </w:r>
      <w:r w:rsidR="00F14527">
        <w:rPr>
          <w:b/>
          <w:sz w:val="28"/>
          <w:szCs w:val="28"/>
        </w:rPr>
        <w:tab/>
        <w:t xml:space="preserve">  $   30,775.12</w:t>
      </w:r>
    </w:p>
    <w:p w:rsidR="00F14527" w:rsidRDefault="00F14527" w:rsidP="00E07CC0">
      <w:pPr>
        <w:jc w:val="both"/>
        <w:rPr>
          <w:b/>
          <w:sz w:val="28"/>
          <w:szCs w:val="28"/>
        </w:rPr>
      </w:pPr>
    </w:p>
    <w:p w:rsidR="00E07CC0" w:rsidRDefault="00E07CC0" w:rsidP="00E07CC0">
      <w:pPr>
        <w:jc w:val="both"/>
        <w:rPr>
          <w:b/>
          <w:sz w:val="28"/>
          <w:szCs w:val="28"/>
        </w:rPr>
      </w:pPr>
    </w:p>
    <w:p w:rsidR="00E07CC0" w:rsidRDefault="00E07CC0" w:rsidP="00E07CC0">
      <w:pPr>
        <w:jc w:val="both"/>
        <w:rPr>
          <w:b/>
          <w:sz w:val="32"/>
          <w:szCs w:val="32"/>
        </w:rPr>
      </w:pPr>
      <w:r>
        <w:rPr>
          <w:b/>
          <w:sz w:val="32"/>
          <w:szCs w:val="32"/>
        </w:rPr>
        <w:t xml:space="preserve">Next meeting is scheduled for </w:t>
      </w:r>
      <w:r w:rsidR="00BC737A">
        <w:rPr>
          <w:b/>
          <w:sz w:val="32"/>
          <w:szCs w:val="32"/>
        </w:rPr>
        <w:t>March 7th</w:t>
      </w:r>
      <w:r>
        <w:rPr>
          <w:b/>
          <w:sz w:val="32"/>
          <w:szCs w:val="32"/>
        </w:rPr>
        <w:t xml:space="preserve">, 2016 at 7PM </w:t>
      </w:r>
    </w:p>
    <w:p w:rsidR="00BC737A" w:rsidRDefault="00BC737A" w:rsidP="00E07CC0">
      <w:pPr>
        <w:jc w:val="both"/>
        <w:rPr>
          <w:b/>
          <w:sz w:val="32"/>
          <w:szCs w:val="32"/>
        </w:rPr>
      </w:pPr>
    </w:p>
    <w:p w:rsidR="00E07CC0" w:rsidRDefault="00BC737A" w:rsidP="00E07CC0">
      <w:pPr>
        <w:jc w:val="both"/>
      </w:pPr>
      <w:r>
        <w:t>Rick</w:t>
      </w:r>
      <w:r w:rsidR="00E07CC0">
        <w:t xml:space="preserve"> made the motio</w:t>
      </w:r>
      <w:r>
        <w:t>n to adjourn the meeting at 7:20</w:t>
      </w:r>
      <w:r w:rsidR="00E07CC0">
        <w:t xml:space="preserve"> pm, second by Dianne, meeting adjourned.</w:t>
      </w:r>
    </w:p>
    <w:p w:rsidR="00BC737A" w:rsidRDefault="00BC737A" w:rsidP="00E07CC0">
      <w:pPr>
        <w:jc w:val="both"/>
      </w:pPr>
    </w:p>
    <w:p w:rsidR="00E07CC0" w:rsidRDefault="00E07CC0" w:rsidP="00E07CC0">
      <w:pPr>
        <w:pStyle w:val="NoSpacing"/>
      </w:pPr>
      <w:r>
        <w:t>Mayor: ___________________ City Auditor: ___________________ Date approved: ___</w:t>
      </w:r>
    </w:p>
    <w:p w:rsidR="006D1FE1" w:rsidRDefault="006D1FE1"/>
    <w:sectPr w:rsidR="006D1F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05" w:rsidRDefault="00C62805" w:rsidP="00397553">
      <w:r>
        <w:separator/>
      </w:r>
    </w:p>
  </w:endnote>
  <w:endnote w:type="continuationSeparator" w:id="0">
    <w:p w:rsidR="00C62805" w:rsidRDefault="00C62805" w:rsidP="0039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52402"/>
      <w:docPartObj>
        <w:docPartGallery w:val="Page Numbers (Bottom of Page)"/>
        <w:docPartUnique/>
      </w:docPartObj>
    </w:sdtPr>
    <w:sdtEndPr>
      <w:rPr>
        <w:noProof/>
      </w:rPr>
    </w:sdtEndPr>
    <w:sdtContent>
      <w:p w:rsidR="00397553" w:rsidRDefault="00397553">
        <w:pPr>
          <w:pStyle w:val="Footer"/>
          <w:jc w:val="center"/>
        </w:pPr>
        <w:r>
          <w:fldChar w:fldCharType="begin"/>
        </w:r>
        <w:r>
          <w:instrText xml:space="preserve"> PAGE   \* MERGEFORMAT </w:instrText>
        </w:r>
        <w:r>
          <w:fldChar w:fldCharType="separate"/>
        </w:r>
        <w:r w:rsidR="00334DC6">
          <w:rPr>
            <w:noProof/>
          </w:rPr>
          <w:t>1</w:t>
        </w:r>
        <w:r>
          <w:rPr>
            <w:noProof/>
          </w:rPr>
          <w:fldChar w:fldCharType="end"/>
        </w:r>
      </w:p>
    </w:sdtContent>
  </w:sdt>
  <w:p w:rsidR="00397553" w:rsidRDefault="00397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05" w:rsidRDefault="00C62805" w:rsidP="00397553">
      <w:r>
        <w:separator/>
      </w:r>
    </w:p>
  </w:footnote>
  <w:footnote w:type="continuationSeparator" w:id="0">
    <w:p w:rsidR="00C62805" w:rsidRDefault="00C62805" w:rsidP="00397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4AF"/>
    <w:multiLevelType w:val="hybridMultilevel"/>
    <w:tmpl w:val="DD102B3C"/>
    <w:lvl w:ilvl="0" w:tplc="181A201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E3669B"/>
    <w:multiLevelType w:val="hybridMultilevel"/>
    <w:tmpl w:val="7FE6FE32"/>
    <w:lvl w:ilvl="0" w:tplc="608061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563E75"/>
    <w:multiLevelType w:val="hybridMultilevel"/>
    <w:tmpl w:val="0D56E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547B2"/>
    <w:multiLevelType w:val="hybridMultilevel"/>
    <w:tmpl w:val="7D36F9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153851"/>
    <w:multiLevelType w:val="hybridMultilevel"/>
    <w:tmpl w:val="3A1A6DFC"/>
    <w:lvl w:ilvl="0" w:tplc="9B441C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C0"/>
    <w:rsid w:val="00144176"/>
    <w:rsid w:val="00153E74"/>
    <w:rsid w:val="002C37A0"/>
    <w:rsid w:val="00334DC6"/>
    <w:rsid w:val="00397553"/>
    <w:rsid w:val="003D7079"/>
    <w:rsid w:val="004C137B"/>
    <w:rsid w:val="004D221E"/>
    <w:rsid w:val="00534CE7"/>
    <w:rsid w:val="00553FAC"/>
    <w:rsid w:val="00662202"/>
    <w:rsid w:val="006D1FE1"/>
    <w:rsid w:val="007D52E8"/>
    <w:rsid w:val="00881639"/>
    <w:rsid w:val="00890CDE"/>
    <w:rsid w:val="008954BC"/>
    <w:rsid w:val="008F5ED0"/>
    <w:rsid w:val="00A3666F"/>
    <w:rsid w:val="00BC737A"/>
    <w:rsid w:val="00C30556"/>
    <w:rsid w:val="00C62805"/>
    <w:rsid w:val="00E07CC0"/>
    <w:rsid w:val="00F1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8FDA-AC0C-4230-9B47-1D159383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7CC0"/>
    <w:pPr>
      <w:jc w:val="center"/>
    </w:pPr>
    <w:rPr>
      <w:sz w:val="44"/>
    </w:rPr>
  </w:style>
  <w:style w:type="character" w:customStyle="1" w:styleId="TitleChar">
    <w:name w:val="Title Char"/>
    <w:basedOn w:val="DefaultParagraphFont"/>
    <w:link w:val="Title"/>
    <w:rsid w:val="00E07CC0"/>
    <w:rPr>
      <w:rFonts w:ascii="Times New Roman" w:eastAsia="Times New Roman" w:hAnsi="Times New Roman" w:cs="Times New Roman"/>
      <w:sz w:val="44"/>
      <w:szCs w:val="24"/>
    </w:rPr>
  </w:style>
  <w:style w:type="paragraph" w:styleId="NoSpacing">
    <w:name w:val="No Spacing"/>
    <w:uiPriority w:val="1"/>
    <w:qFormat/>
    <w:rsid w:val="00E07CC0"/>
    <w:pPr>
      <w:spacing w:after="0" w:line="240" w:lineRule="auto"/>
    </w:pPr>
  </w:style>
  <w:style w:type="paragraph" w:styleId="ListParagraph">
    <w:name w:val="List Paragraph"/>
    <w:basedOn w:val="Normal"/>
    <w:uiPriority w:val="34"/>
    <w:qFormat/>
    <w:rsid w:val="00E07CC0"/>
    <w:pPr>
      <w:ind w:left="720"/>
      <w:contextualSpacing/>
    </w:pPr>
  </w:style>
  <w:style w:type="paragraph" w:styleId="Header">
    <w:name w:val="header"/>
    <w:basedOn w:val="Normal"/>
    <w:link w:val="HeaderChar"/>
    <w:uiPriority w:val="99"/>
    <w:unhideWhenUsed/>
    <w:rsid w:val="00397553"/>
    <w:pPr>
      <w:tabs>
        <w:tab w:val="center" w:pos="4680"/>
        <w:tab w:val="right" w:pos="9360"/>
      </w:tabs>
    </w:pPr>
  </w:style>
  <w:style w:type="character" w:customStyle="1" w:styleId="HeaderChar">
    <w:name w:val="Header Char"/>
    <w:basedOn w:val="DefaultParagraphFont"/>
    <w:link w:val="Header"/>
    <w:uiPriority w:val="99"/>
    <w:rsid w:val="003975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7553"/>
    <w:pPr>
      <w:tabs>
        <w:tab w:val="center" w:pos="4680"/>
        <w:tab w:val="right" w:pos="9360"/>
      </w:tabs>
    </w:pPr>
  </w:style>
  <w:style w:type="character" w:customStyle="1" w:styleId="FooterChar">
    <w:name w:val="Footer Char"/>
    <w:basedOn w:val="DefaultParagraphFont"/>
    <w:link w:val="Footer"/>
    <w:uiPriority w:val="99"/>
    <w:rsid w:val="003975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6</cp:revision>
  <dcterms:created xsi:type="dcterms:W3CDTF">2016-02-05T15:33:00Z</dcterms:created>
  <dcterms:modified xsi:type="dcterms:W3CDTF">2016-02-09T16:09:00Z</dcterms:modified>
</cp:coreProperties>
</file>