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E" w:rsidRDefault="001A1E7E" w:rsidP="001A1E7E">
      <w:pPr>
        <w:pStyle w:val="Title"/>
        <w:jc w:val="left"/>
        <w:rPr>
          <w:b/>
          <w:sz w:val="24"/>
        </w:rPr>
      </w:pPr>
      <w:r>
        <w:rPr>
          <w:b/>
          <w:sz w:val="24"/>
        </w:rPr>
        <w:t xml:space="preserve">Glenburn Council Meeting </w:t>
      </w:r>
    </w:p>
    <w:p w:rsidR="001A1E7E" w:rsidRDefault="001A1E7E" w:rsidP="001A1E7E">
      <w:pPr>
        <w:pStyle w:val="Title"/>
        <w:jc w:val="left"/>
        <w:rPr>
          <w:b/>
          <w:sz w:val="24"/>
        </w:rPr>
      </w:pPr>
      <w:r>
        <w:rPr>
          <w:b/>
          <w:sz w:val="24"/>
        </w:rPr>
        <w:t>February 5</w:t>
      </w:r>
      <w:r w:rsidRPr="001A1E7E">
        <w:rPr>
          <w:b/>
          <w:sz w:val="24"/>
          <w:vertAlign w:val="superscript"/>
        </w:rPr>
        <w:t>th</w:t>
      </w:r>
      <w:r>
        <w:rPr>
          <w:b/>
          <w:sz w:val="24"/>
        </w:rPr>
        <w:t>, 2020</w:t>
      </w:r>
    </w:p>
    <w:p w:rsidR="001A1E7E" w:rsidRDefault="001A1E7E" w:rsidP="001A1E7E">
      <w:pPr>
        <w:pStyle w:val="Title"/>
        <w:jc w:val="left"/>
        <w:rPr>
          <w:b/>
          <w:sz w:val="24"/>
        </w:rPr>
      </w:pPr>
      <w:r>
        <w:rPr>
          <w:b/>
          <w:sz w:val="24"/>
        </w:rPr>
        <w:t>6:30 PM</w:t>
      </w:r>
    </w:p>
    <w:p w:rsidR="001A1E7E" w:rsidRDefault="001A1E7E" w:rsidP="001A1E7E">
      <w:pPr>
        <w:pStyle w:val="Title"/>
        <w:jc w:val="left"/>
        <w:rPr>
          <w:sz w:val="24"/>
        </w:rPr>
      </w:pPr>
    </w:p>
    <w:p w:rsidR="001A1E7E" w:rsidRDefault="001A1E7E" w:rsidP="001A1E7E">
      <w:pPr>
        <w:pStyle w:val="Title"/>
        <w:jc w:val="left"/>
        <w:rPr>
          <w:sz w:val="24"/>
        </w:rPr>
      </w:pPr>
      <w:r>
        <w:rPr>
          <w:sz w:val="24"/>
        </w:rPr>
        <w:t xml:space="preserve">Mayor Eric Folstad called the meeting to order at 6:30 pm. Present: Council members Ashley, </w:t>
      </w:r>
      <w:proofErr w:type="spellStart"/>
      <w:r>
        <w:rPr>
          <w:sz w:val="24"/>
        </w:rPr>
        <w:t>Hensen</w:t>
      </w:r>
      <w:proofErr w:type="spellEnd"/>
      <w:r>
        <w:rPr>
          <w:sz w:val="24"/>
        </w:rPr>
        <w:t>, Hoff, Larson, Engineer Josh Reiner and Auditor Donna Zeltinger. Guest: Randy Palmer</w:t>
      </w:r>
    </w:p>
    <w:p w:rsidR="001A1E7E" w:rsidRDefault="001A1E7E" w:rsidP="001A1E7E">
      <w:pPr>
        <w:pStyle w:val="Title"/>
        <w:jc w:val="left"/>
        <w:rPr>
          <w:sz w:val="24"/>
        </w:rPr>
      </w:pPr>
      <w:r>
        <w:rPr>
          <w:sz w:val="24"/>
        </w:rPr>
        <w:t xml:space="preserve">PW Brad Brandt came in at 7pm. </w:t>
      </w:r>
    </w:p>
    <w:p w:rsidR="001A1E7E" w:rsidRDefault="001A1E7E" w:rsidP="001A1E7E">
      <w:pPr>
        <w:pStyle w:val="Title"/>
        <w:jc w:val="left"/>
        <w:rPr>
          <w:sz w:val="24"/>
        </w:rPr>
      </w:pPr>
    </w:p>
    <w:p w:rsidR="001A1E7E" w:rsidRDefault="001A1E7E" w:rsidP="001A1E7E">
      <w:pPr>
        <w:pStyle w:val="Title"/>
        <w:jc w:val="left"/>
        <w:rPr>
          <w:sz w:val="24"/>
        </w:rPr>
      </w:pPr>
      <w:r>
        <w:rPr>
          <w:sz w:val="24"/>
        </w:rPr>
        <w:t xml:space="preserve">D. </w:t>
      </w:r>
      <w:proofErr w:type="spellStart"/>
      <w:r>
        <w:rPr>
          <w:sz w:val="24"/>
        </w:rPr>
        <w:t>Hensen</w:t>
      </w:r>
      <w:proofErr w:type="spellEnd"/>
      <w:r>
        <w:rPr>
          <w:sz w:val="24"/>
        </w:rPr>
        <w:t xml:space="preserve"> made the motion to approve the minutes from the Jan. 6</w:t>
      </w:r>
      <w:r w:rsidRPr="001A1E7E">
        <w:rPr>
          <w:sz w:val="24"/>
          <w:vertAlign w:val="superscript"/>
        </w:rPr>
        <w:t>th</w:t>
      </w:r>
      <w:r>
        <w:rPr>
          <w:sz w:val="24"/>
        </w:rPr>
        <w:t xml:space="preserve">, 2020 council meeting. Second by R. Larson, all aye, motion approved. </w:t>
      </w:r>
    </w:p>
    <w:p w:rsidR="001A1E7E" w:rsidRDefault="001A1E7E" w:rsidP="001A1E7E">
      <w:pPr>
        <w:pStyle w:val="Title"/>
        <w:jc w:val="left"/>
        <w:rPr>
          <w:sz w:val="24"/>
        </w:rPr>
      </w:pPr>
    </w:p>
    <w:p w:rsidR="001A1E7E" w:rsidRDefault="001A1E7E" w:rsidP="001A1E7E">
      <w:pPr>
        <w:pStyle w:val="Title"/>
        <w:jc w:val="left"/>
        <w:rPr>
          <w:sz w:val="24"/>
        </w:rPr>
      </w:pPr>
      <w:r>
        <w:rPr>
          <w:sz w:val="24"/>
        </w:rPr>
        <w:t xml:space="preserve">Three additions to the agenda: 1. </w:t>
      </w:r>
      <w:proofErr w:type="spellStart"/>
      <w:r>
        <w:rPr>
          <w:sz w:val="24"/>
        </w:rPr>
        <w:t>AmeriPride</w:t>
      </w:r>
      <w:proofErr w:type="spellEnd"/>
      <w:r>
        <w:rPr>
          <w:sz w:val="24"/>
        </w:rPr>
        <w:t xml:space="preserve"> contract 2. Palmer driveway and lots 3. USWU letter of intent. Motion by D. Hoff to approve the agenda with additions, second by D. Ashley. All aye, agenda approved. </w:t>
      </w:r>
    </w:p>
    <w:p w:rsidR="001A1E7E" w:rsidRDefault="001A1E7E" w:rsidP="001A1E7E">
      <w:pPr>
        <w:pStyle w:val="Title"/>
        <w:jc w:val="left"/>
        <w:rPr>
          <w:sz w:val="24"/>
        </w:rPr>
      </w:pPr>
    </w:p>
    <w:p w:rsidR="001A1E7E" w:rsidRDefault="001A1E7E" w:rsidP="001A1E7E">
      <w:pPr>
        <w:pStyle w:val="Title"/>
        <w:jc w:val="left"/>
        <w:rPr>
          <w:b/>
          <w:sz w:val="24"/>
        </w:rPr>
      </w:pPr>
      <w:r>
        <w:rPr>
          <w:b/>
          <w:sz w:val="24"/>
        </w:rPr>
        <w:t xml:space="preserve">Reports from the council members were given: </w:t>
      </w:r>
    </w:p>
    <w:p w:rsidR="001A1E7E" w:rsidRDefault="001A1E7E" w:rsidP="001A1E7E">
      <w:pPr>
        <w:jc w:val="both"/>
        <w:rPr>
          <w:b/>
        </w:rPr>
      </w:pPr>
      <w:r>
        <w:rPr>
          <w:b/>
        </w:rPr>
        <w:t xml:space="preserve">Dianne (Water &amp; Pets):    </w:t>
      </w:r>
    </w:p>
    <w:p w:rsidR="001A1E7E" w:rsidRDefault="001A1E7E" w:rsidP="001A1E7E">
      <w:pPr>
        <w:pStyle w:val="ListParagraph"/>
        <w:numPr>
          <w:ilvl w:val="0"/>
          <w:numId w:val="1"/>
        </w:numPr>
        <w:jc w:val="both"/>
        <w:rPr>
          <w:b/>
        </w:rPr>
      </w:pPr>
      <w:r>
        <w:t>Nine shut off notices and forty late statements were sent out on 1/24/20</w:t>
      </w:r>
    </w:p>
    <w:p w:rsidR="001A1E7E" w:rsidRPr="001A1E7E" w:rsidRDefault="001A1E7E" w:rsidP="001A1E7E">
      <w:pPr>
        <w:pStyle w:val="ListParagraph"/>
        <w:numPr>
          <w:ilvl w:val="0"/>
          <w:numId w:val="1"/>
        </w:numPr>
        <w:jc w:val="both"/>
        <w:rPr>
          <w:b/>
        </w:rPr>
      </w:pPr>
      <w:r>
        <w:t xml:space="preserve">Landlord letters returned were from: </w:t>
      </w:r>
      <w:proofErr w:type="spellStart"/>
      <w:r>
        <w:t>Hensen’s</w:t>
      </w:r>
      <w:proofErr w:type="spellEnd"/>
      <w:r>
        <w:t xml:space="preserve"> Rentals, Tompkins Partners, </w:t>
      </w:r>
      <w:proofErr w:type="spellStart"/>
      <w:r>
        <w:t>Burseth</w:t>
      </w:r>
      <w:proofErr w:type="spellEnd"/>
      <w:r>
        <w:t xml:space="preserve"> Property Holdings, Keller Williams Inspire Realty and Outback Properties. There were twenty eight letters sent out.</w:t>
      </w:r>
    </w:p>
    <w:p w:rsidR="001A1E7E" w:rsidRDefault="001A1E7E" w:rsidP="001A1E7E">
      <w:pPr>
        <w:pStyle w:val="ListParagraph"/>
        <w:numPr>
          <w:ilvl w:val="0"/>
          <w:numId w:val="1"/>
        </w:numPr>
        <w:jc w:val="both"/>
        <w:rPr>
          <w:b/>
        </w:rPr>
      </w:pPr>
      <w:r>
        <w:t>The Glenburn School’s 100</w:t>
      </w:r>
      <w:r w:rsidRPr="001A1E7E">
        <w:rPr>
          <w:vertAlign w:val="superscript"/>
        </w:rPr>
        <w:t>th</w:t>
      </w:r>
      <w:r>
        <w:t xml:space="preserve"> celebration is scheduled for July 1 &amp; 2, 2022. We would like to see the community spiff up their properties for all the visitors coming back. </w:t>
      </w:r>
    </w:p>
    <w:p w:rsidR="001A1E7E" w:rsidRDefault="001A1E7E" w:rsidP="001A1E7E">
      <w:pPr>
        <w:pStyle w:val="ListParagraph"/>
        <w:jc w:val="both"/>
        <w:rPr>
          <w:b/>
        </w:rPr>
      </w:pPr>
    </w:p>
    <w:p w:rsidR="001A1E7E" w:rsidRDefault="001A1E7E" w:rsidP="001A1E7E">
      <w:pPr>
        <w:pStyle w:val="ListParagraph"/>
        <w:ind w:left="0"/>
        <w:jc w:val="both"/>
      </w:pPr>
      <w:r>
        <w:rPr>
          <w:b/>
        </w:rPr>
        <w:t>Dave Hoff (Sewer):</w:t>
      </w:r>
      <w:r>
        <w:t xml:space="preserve"> Everything is running good as far as he has heard.</w:t>
      </w:r>
    </w:p>
    <w:p w:rsidR="001A1E7E" w:rsidRDefault="001A1E7E" w:rsidP="001A1E7E">
      <w:pPr>
        <w:pStyle w:val="ListParagraph"/>
        <w:ind w:left="0"/>
        <w:jc w:val="both"/>
      </w:pPr>
    </w:p>
    <w:p w:rsidR="001A1E7E" w:rsidRDefault="001A1E7E" w:rsidP="001A1E7E">
      <w:pPr>
        <w:jc w:val="both"/>
      </w:pPr>
      <w:r>
        <w:rPr>
          <w:b/>
        </w:rPr>
        <w:t xml:space="preserve">Rick L.  (Streets): </w:t>
      </w:r>
      <w:r>
        <w:t>Streets are icy; Brad is out sanding today.</w:t>
      </w:r>
    </w:p>
    <w:p w:rsidR="001A1E7E" w:rsidRDefault="001A1E7E" w:rsidP="001A1E7E">
      <w:pPr>
        <w:jc w:val="both"/>
      </w:pPr>
    </w:p>
    <w:p w:rsidR="001A1E7E" w:rsidRDefault="001A1E7E" w:rsidP="001A1E7E">
      <w:pPr>
        <w:jc w:val="both"/>
        <w:rPr>
          <w:b/>
        </w:rPr>
      </w:pPr>
      <w:r>
        <w:rPr>
          <w:b/>
        </w:rPr>
        <w:t xml:space="preserve">Dave A. (Buildings): </w:t>
      </w:r>
      <w:r>
        <w:t>Nothing new.</w:t>
      </w:r>
      <w:r>
        <w:rPr>
          <w:b/>
        </w:rPr>
        <w:t xml:space="preserve"> </w:t>
      </w:r>
    </w:p>
    <w:p w:rsidR="001A1E7E" w:rsidRDefault="001A1E7E" w:rsidP="001A1E7E">
      <w:pPr>
        <w:jc w:val="both"/>
        <w:rPr>
          <w:b/>
        </w:rPr>
      </w:pPr>
    </w:p>
    <w:p w:rsidR="001A1E7E" w:rsidRDefault="001A1E7E" w:rsidP="001A1E7E">
      <w:pPr>
        <w:jc w:val="both"/>
      </w:pPr>
      <w:r>
        <w:rPr>
          <w:b/>
        </w:rPr>
        <w:t xml:space="preserve">Mayor Communications: </w:t>
      </w:r>
      <w:r>
        <w:t xml:space="preserve">Two sheets for the councils review:  1. Bank of ND infrastructure revolving loan fund. 2. Human resource conference April 21-22 in Bismarck.  </w:t>
      </w:r>
    </w:p>
    <w:p w:rsidR="001A1E7E" w:rsidRDefault="001A1E7E" w:rsidP="001A1E7E">
      <w:pPr>
        <w:jc w:val="both"/>
        <w:rPr>
          <w:b/>
        </w:rPr>
      </w:pPr>
    </w:p>
    <w:p w:rsidR="001A1E7E" w:rsidRDefault="001A1E7E" w:rsidP="001A1E7E">
      <w:pPr>
        <w:jc w:val="both"/>
      </w:pPr>
      <w:r>
        <w:rPr>
          <w:b/>
        </w:rPr>
        <w:t>Employee Communications</w:t>
      </w:r>
      <w:r>
        <w:t>: Brad was medically released to come back to work today.</w:t>
      </w:r>
    </w:p>
    <w:p w:rsidR="001A1E7E" w:rsidRDefault="001A1E7E" w:rsidP="001A1E7E">
      <w:pPr>
        <w:jc w:val="both"/>
      </w:pPr>
    </w:p>
    <w:p w:rsidR="001A1E7E" w:rsidRDefault="001A1E7E" w:rsidP="001A1E7E">
      <w:pPr>
        <w:jc w:val="both"/>
        <w:rPr>
          <w:b/>
        </w:rPr>
      </w:pPr>
      <w:r>
        <w:rPr>
          <w:b/>
        </w:rPr>
        <w:t>Engineers Report:</w:t>
      </w:r>
    </w:p>
    <w:p w:rsidR="001A1E7E" w:rsidRDefault="001A1E7E" w:rsidP="001A1E7E">
      <w:pPr>
        <w:jc w:val="both"/>
      </w:pPr>
      <w:r>
        <w:t xml:space="preserve"> Josh presented the progress to date on the tower and the updated schedule timeline. Coating in May, pipes, controls and electric in July. The following were attached for approval. </w:t>
      </w:r>
    </w:p>
    <w:p w:rsidR="001A1E7E" w:rsidRDefault="001A1E7E" w:rsidP="001A1E7E">
      <w:pPr>
        <w:pStyle w:val="ListParagraph"/>
        <w:numPr>
          <w:ilvl w:val="0"/>
          <w:numId w:val="2"/>
        </w:numPr>
        <w:jc w:val="both"/>
      </w:pPr>
      <w:r>
        <w:t xml:space="preserve">Motion by D. </w:t>
      </w:r>
      <w:proofErr w:type="spellStart"/>
      <w:r>
        <w:t>Hensen</w:t>
      </w:r>
      <w:proofErr w:type="spellEnd"/>
      <w:r>
        <w:t xml:space="preserve"> to approve the request for Contractors application for payment #8 for $60,026.14 contingent on the MR&amp;I and DWSRF approval. Second made by R. Larson. Roll call vote: Hoff yes, Ashley yes, Larson yes, </w:t>
      </w:r>
      <w:proofErr w:type="spellStart"/>
      <w:r>
        <w:t>Hensen</w:t>
      </w:r>
      <w:proofErr w:type="spellEnd"/>
      <w:r>
        <w:t xml:space="preserve"> yes. Motion approved. Dave Ashley had a question for Josh on the Preferred Controls bill and the sales tax of $3,000.58 as the City is tax exempt. Josh will check into this. </w:t>
      </w:r>
      <w:bookmarkStart w:id="0" w:name="_GoBack"/>
      <w:bookmarkEnd w:id="0"/>
    </w:p>
    <w:p w:rsidR="001A1E7E" w:rsidRDefault="001A1E7E" w:rsidP="001A1E7E">
      <w:pPr>
        <w:pStyle w:val="ListParagraph"/>
        <w:numPr>
          <w:ilvl w:val="0"/>
          <w:numId w:val="2"/>
        </w:numPr>
        <w:jc w:val="both"/>
      </w:pPr>
      <w:r>
        <w:t xml:space="preserve">Motion by </w:t>
      </w:r>
      <w:proofErr w:type="spellStart"/>
      <w:r>
        <w:t>D.Hensen</w:t>
      </w:r>
      <w:proofErr w:type="spellEnd"/>
      <w:r>
        <w:t xml:space="preserve"> to approve the request for the Moore Engineering invoice # 22927 for $4,077.25 contingent on the MR&amp;I and DWSRF approval. Second by D. Ashley.  Roll call vote: </w:t>
      </w:r>
      <w:proofErr w:type="spellStart"/>
      <w:r>
        <w:t>Hensen</w:t>
      </w:r>
      <w:proofErr w:type="spellEnd"/>
      <w:r>
        <w:t xml:space="preserve"> yes, Larson yes, Ashley yes, Hoff yes, motion approved. </w:t>
      </w:r>
    </w:p>
    <w:p w:rsidR="001A1E7E" w:rsidRDefault="001A1E7E" w:rsidP="001A1E7E">
      <w:pPr>
        <w:pStyle w:val="ListParagraph"/>
        <w:numPr>
          <w:ilvl w:val="0"/>
          <w:numId w:val="2"/>
        </w:numPr>
        <w:jc w:val="both"/>
      </w:pPr>
      <w:r>
        <w:lastRenderedPageBreak/>
        <w:t xml:space="preserve">Motion by D. </w:t>
      </w:r>
      <w:proofErr w:type="spellStart"/>
      <w:r>
        <w:t>Hensen</w:t>
      </w:r>
      <w:proofErr w:type="spellEnd"/>
      <w:r>
        <w:t xml:space="preserve"> to approve the request for funds from MR&amp;I and DWSRF for Contractor’s payment #8 and Moore Engineering inv. #22927. Second by Ashley.  Roll Call vote: Hoff yes, </w:t>
      </w:r>
      <w:proofErr w:type="spellStart"/>
      <w:r>
        <w:t>Hensen</w:t>
      </w:r>
      <w:proofErr w:type="spellEnd"/>
      <w:r>
        <w:t xml:space="preserve"> yes, Ashley yes, Larson yes. Motion approved.</w:t>
      </w:r>
    </w:p>
    <w:p w:rsidR="001A1E7E" w:rsidRDefault="001A1E7E" w:rsidP="001A1E7E">
      <w:pPr>
        <w:pStyle w:val="ListParagraph"/>
        <w:ind w:left="360"/>
        <w:jc w:val="both"/>
      </w:pPr>
    </w:p>
    <w:p w:rsidR="001A1E7E" w:rsidRDefault="001A1E7E" w:rsidP="001A1E7E">
      <w:pPr>
        <w:jc w:val="both"/>
        <w:rPr>
          <w:b/>
        </w:rPr>
      </w:pPr>
      <w:r>
        <w:rPr>
          <w:b/>
        </w:rPr>
        <w:t>Unfinished business:</w:t>
      </w:r>
    </w:p>
    <w:p w:rsidR="001A1E7E" w:rsidRPr="001A1E7E" w:rsidRDefault="001A1E7E" w:rsidP="001A1E7E">
      <w:pPr>
        <w:pStyle w:val="ListParagraph"/>
        <w:numPr>
          <w:ilvl w:val="1"/>
          <w:numId w:val="2"/>
        </w:numPr>
        <w:jc w:val="both"/>
        <w:rPr>
          <w:b/>
        </w:rPr>
      </w:pPr>
      <w:r>
        <w:t xml:space="preserve">Verizon Lease amendment: They would like to have the council go over the wording and make any changes. The council will make a decision and sign when they get the contract in full. </w:t>
      </w:r>
    </w:p>
    <w:p w:rsidR="001A1E7E" w:rsidRPr="001A1E7E" w:rsidRDefault="001A1E7E" w:rsidP="001A1E7E">
      <w:pPr>
        <w:pStyle w:val="ListParagraph"/>
        <w:numPr>
          <w:ilvl w:val="1"/>
          <w:numId w:val="2"/>
        </w:numPr>
        <w:jc w:val="both"/>
        <w:rPr>
          <w:b/>
        </w:rPr>
      </w:pPr>
      <w:r>
        <w:t xml:space="preserve">Employee policy manual: Will have a separate committee meeting on this; Eric, Rick and Dave Hoff will be on the committee. </w:t>
      </w:r>
    </w:p>
    <w:p w:rsidR="001A1E7E" w:rsidRDefault="001A1E7E" w:rsidP="001A1E7E">
      <w:pPr>
        <w:jc w:val="both"/>
        <w:rPr>
          <w:b/>
        </w:rPr>
      </w:pPr>
    </w:p>
    <w:p w:rsidR="001A1E7E" w:rsidRDefault="001A1E7E" w:rsidP="001A1E7E">
      <w:pPr>
        <w:jc w:val="both"/>
        <w:rPr>
          <w:b/>
        </w:rPr>
      </w:pPr>
      <w:r>
        <w:rPr>
          <w:b/>
        </w:rPr>
        <w:t xml:space="preserve">NEW Business: </w:t>
      </w:r>
    </w:p>
    <w:p w:rsidR="001A1E7E" w:rsidRDefault="001A1E7E" w:rsidP="001A1E7E">
      <w:pPr>
        <w:ind w:left="720"/>
        <w:jc w:val="both"/>
      </w:pPr>
      <w:r w:rsidRPr="001A1E7E">
        <w:rPr>
          <w:b/>
        </w:rPr>
        <w:t>1.</w:t>
      </w:r>
      <w:r>
        <w:rPr>
          <w:b/>
        </w:rPr>
        <w:t xml:space="preserve"> </w:t>
      </w:r>
      <w:proofErr w:type="spellStart"/>
      <w:r>
        <w:t>AmeriPride</w:t>
      </w:r>
      <w:proofErr w:type="spellEnd"/>
      <w:r>
        <w:t xml:space="preserve"> Contract: Motion by Dianne to approve the 5 year contract with </w:t>
      </w:r>
      <w:proofErr w:type="spellStart"/>
      <w:r>
        <w:t>AmeriPride</w:t>
      </w:r>
      <w:proofErr w:type="spellEnd"/>
      <w:r>
        <w:t>, Second by D. Hoff. All aye, approved.</w:t>
      </w:r>
    </w:p>
    <w:p w:rsidR="001A1E7E" w:rsidRDefault="001A1E7E" w:rsidP="001A1E7E">
      <w:pPr>
        <w:ind w:left="720"/>
        <w:jc w:val="both"/>
      </w:pPr>
      <w:r>
        <w:rPr>
          <w:b/>
        </w:rPr>
        <w:t>2.</w:t>
      </w:r>
      <w:r>
        <w:t xml:space="preserve"> Randy Palmer was here to discuss the driveway to his dad’s house and getting access to the two lots that are east and north of his dad’s. He will need to go to Mohall or talk to the neighbors about the driveway and access would be done when and if the lots were developed.</w:t>
      </w:r>
    </w:p>
    <w:p w:rsidR="001A1E7E" w:rsidRPr="001A1E7E" w:rsidRDefault="001A1E7E" w:rsidP="001A1E7E">
      <w:pPr>
        <w:ind w:left="720"/>
        <w:jc w:val="both"/>
      </w:pPr>
      <w:r>
        <w:rPr>
          <w:b/>
        </w:rPr>
        <w:t>3.</w:t>
      </w:r>
      <w:r>
        <w:t xml:space="preserve"> The new manager with USWU, Joddy Meidinger, sent a letter of intent for service to the City for water service. The council discussed the current contract and they will wait until we receive a new contract from USWU. </w:t>
      </w:r>
    </w:p>
    <w:p w:rsidR="001A1E7E" w:rsidRDefault="001A1E7E" w:rsidP="001A1E7E">
      <w:pPr>
        <w:pStyle w:val="ListParagraph"/>
        <w:ind w:left="0"/>
        <w:jc w:val="both"/>
      </w:pPr>
    </w:p>
    <w:p w:rsidR="001A1E7E" w:rsidRDefault="001A1E7E" w:rsidP="001A1E7E">
      <w:pPr>
        <w:pStyle w:val="ListParagraph"/>
        <w:ind w:left="0"/>
        <w:jc w:val="both"/>
      </w:pPr>
      <w:r>
        <w:rPr>
          <w:b/>
        </w:rPr>
        <w:t>PAYING OF THE BILLS:</w:t>
      </w:r>
    </w:p>
    <w:p w:rsidR="001A1E7E" w:rsidRDefault="001A1E7E" w:rsidP="001A1E7E">
      <w:pPr>
        <w:jc w:val="both"/>
      </w:pPr>
      <w:r>
        <w:tab/>
        <w:t xml:space="preserve">Ashley made the motion to approve the financial report and to pay the bills out of the proper accounts, Larson seconded, all aye. Motion approved. </w:t>
      </w:r>
    </w:p>
    <w:p w:rsidR="001A1E7E" w:rsidRDefault="001A1E7E" w:rsidP="001A1E7E">
      <w:pPr>
        <w:jc w:val="both"/>
      </w:pPr>
    </w:p>
    <w:p w:rsidR="001A1E7E" w:rsidRDefault="001A1E7E" w:rsidP="001A1E7E">
      <w:pPr>
        <w:jc w:val="both"/>
        <w:rPr>
          <w:b/>
          <w:u w:val="single"/>
        </w:rPr>
      </w:pPr>
      <w:r>
        <w:rPr>
          <w:b/>
          <w:u w:val="single"/>
        </w:rPr>
        <w:t>Paid To</w:t>
      </w:r>
      <w:r>
        <w:rPr>
          <w:b/>
          <w:u w:val="single"/>
        </w:rPr>
        <w:tab/>
      </w:r>
      <w:r>
        <w:tab/>
      </w:r>
      <w:r>
        <w:tab/>
      </w:r>
      <w:r>
        <w:tab/>
      </w:r>
      <w:r>
        <w:tab/>
      </w:r>
      <w:r>
        <w:tab/>
      </w:r>
      <w:r>
        <w:rPr>
          <w:b/>
          <w:u w:val="single"/>
        </w:rPr>
        <w:t>Amount</w:t>
      </w:r>
    </w:p>
    <w:p w:rsidR="001A1E7E" w:rsidRDefault="001A1E7E" w:rsidP="001A1E7E">
      <w:pPr>
        <w:jc w:val="both"/>
      </w:pPr>
      <w:r>
        <w:t xml:space="preserve">Brad Brandt-payroll &amp; phone </w:t>
      </w:r>
      <w:r>
        <w:tab/>
      </w:r>
      <w:r>
        <w:tab/>
        <w:t xml:space="preserve">             3,268.20</w:t>
      </w:r>
    </w:p>
    <w:p w:rsidR="001A1E7E" w:rsidRDefault="001A1E7E" w:rsidP="001A1E7E">
      <w:pPr>
        <w:jc w:val="both"/>
      </w:pPr>
      <w:proofErr w:type="spellStart"/>
      <w:r>
        <w:t>Braad</w:t>
      </w:r>
      <w:proofErr w:type="spellEnd"/>
      <w:r>
        <w:t xml:space="preserve"> Brandt-sick pay</w:t>
      </w:r>
      <w:r>
        <w:tab/>
      </w:r>
      <w:r>
        <w:tab/>
      </w:r>
      <w:r>
        <w:tab/>
      </w:r>
      <w:r>
        <w:tab/>
      </w:r>
      <w:r>
        <w:tab/>
        <w:t xml:space="preserve"> 2,016.36</w:t>
      </w:r>
      <w:r>
        <w:tab/>
      </w:r>
      <w:r>
        <w:tab/>
      </w:r>
      <w:r>
        <w:tab/>
      </w:r>
      <w:r>
        <w:tab/>
      </w:r>
      <w:r>
        <w:tab/>
        <w:t xml:space="preserve"> </w:t>
      </w:r>
    </w:p>
    <w:p w:rsidR="001A1E7E" w:rsidRDefault="001A1E7E" w:rsidP="001A1E7E">
      <w:pPr>
        <w:jc w:val="both"/>
      </w:pPr>
      <w:r>
        <w:t>Brad Brandt-supplemental wage</w:t>
      </w:r>
      <w:r>
        <w:tab/>
      </w:r>
      <w:r>
        <w:tab/>
      </w:r>
      <w:r>
        <w:tab/>
        <w:t xml:space="preserve"> 4,346.17</w:t>
      </w:r>
    </w:p>
    <w:p w:rsidR="001A1E7E" w:rsidRDefault="001A1E7E" w:rsidP="001A1E7E">
      <w:pPr>
        <w:jc w:val="both"/>
      </w:pPr>
      <w:r>
        <w:t>Donna Zeltinger – payroll</w:t>
      </w:r>
      <w:r>
        <w:tab/>
      </w:r>
      <w:r>
        <w:tab/>
      </w:r>
      <w:r>
        <w:tab/>
        <w:t xml:space="preserve">                930.71  </w:t>
      </w:r>
    </w:p>
    <w:p w:rsidR="001A1E7E" w:rsidRDefault="001A1E7E" w:rsidP="001A1E7E">
      <w:pPr>
        <w:jc w:val="both"/>
      </w:pPr>
      <w:r>
        <w:t>Brenda Schmidt-payroll</w:t>
      </w:r>
      <w:r>
        <w:tab/>
      </w:r>
      <w:r>
        <w:tab/>
      </w:r>
      <w:r>
        <w:tab/>
      </w:r>
      <w:r>
        <w:tab/>
        <w:t xml:space="preserve">    279.59</w:t>
      </w:r>
    </w:p>
    <w:p w:rsidR="001A1E7E" w:rsidRDefault="001A1E7E" w:rsidP="001A1E7E">
      <w:pPr>
        <w:jc w:val="both"/>
      </w:pPr>
      <w:r>
        <w:t xml:space="preserve">Paul </w:t>
      </w:r>
      <w:proofErr w:type="spellStart"/>
      <w:r>
        <w:t>Temanson</w:t>
      </w:r>
      <w:proofErr w:type="spellEnd"/>
      <w:r>
        <w:t>, judge</w:t>
      </w:r>
      <w:r>
        <w:tab/>
      </w:r>
      <w:r>
        <w:tab/>
      </w:r>
      <w:r>
        <w:tab/>
      </w:r>
      <w:r>
        <w:tab/>
      </w:r>
      <w:r>
        <w:tab/>
        <w:t xml:space="preserve">    600.00</w:t>
      </w:r>
    </w:p>
    <w:p w:rsidR="001A1E7E" w:rsidRDefault="001A1E7E" w:rsidP="001A1E7E">
      <w:pPr>
        <w:jc w:val="both"/>
      </w:pPr>
      <w:r>
        <w:t xml:space="preserve">EFTPS (monthly withholding) </w:t>
      </w:r>
      <w:r>
        <w:tab/>
      </w:r>
      <w:r>
        <w:tab/>
      </w:r>
      <w:r>
        <w:tab/>
        <w:t xml:space="preserve"> 1,498.51</w:t>
      </w:r>
    </w:p>
    <w:p w:rsidR="001A1E7E" w:rsidRDefault="001A1E7E" w:rsidP="001A1E7E">
      <w:pPr>
        <w:jc w:val="both"/>
      </w:pPr>
      <w:r>
        <w:t xml:space="preserve">NDPERS </w:t>
      </w:r>
      <w:r>
        <w:tab/>
      </w:r>
      <w:r>
        <w:tab/>
      </w:r>
      <w:r>
        <w:tab/>
      </w:r>
      <w:r>
        <w:tab/>
      </w:r>
      <w:r>
        <w:tab/>
        <w:t xml:space="preserve">                849.20</w:t>
      </w:r>
    </w:p>
    <w:p w:rsidR="001A1E7E" w:rsidRDefault="001A1E7E" w:rsidP="001A1E7E">
      <w:pPr>
        <w:jc w:val="both"/>
      </w:pPr>
      <w:r>
        <w:t>Aflac</w:t>
      </w:r>
      <w:r>
        <w:tab/>
      </w:r>
      <w:r>
        <w:tab/>
      </w:r>
      <w:r>
        <w:tab/>
      </w:r>
      <w:r>
        <w:tab/>
      </w:r>
      <w:r>
        <w:tab/>
      </w:r>
      <w:r>
        <w:tab/>
      </w:r>
      <w:r>
        <w:tab/>
        <w:t xml:space="preserve">    414.98</w:t>
      </w:r>
    </w:p>
    <w:p w:rsidR="001A1E7E" w:rsidRDefault="001A1E7E" w:rsidP="001A1E7E">
      <w:pPr>
        <w:jc w:val="both"/>
      </w:pPr>
      <w:r>
        <w:t>Blue Cross Blue shield</w:t>
      </w:r>
      <w:r>
        <w:tab/>
      </w:r>
      <w:r>
        <w:tab/>
      </w:r>
      <w:r>
        <w:tab/>
      </w:r>
      <w:r>
        <w:tab/>
        <w:t xml:space="preserve"> 2,058.81</w:t>
      </w:r>
    </w:p>
    <w:p w:rsidR="001A1E7E" w:rsidRDefault="001A1E7E" w:rsidP="001A1E7E">
      <w:pPr>
        <w:jc w:val="both"/>
      </w:pPr>
      <w:r>
        <w:t xml:space="preserve">Unum Life insurance </w:t>
      </w:r>
      <w:r>
        <w:tab/>
      </w:r>
      <w:r>
        <w:tab/>
      </w:r>
      <w:r>
        <w:tab/>
      </w:r>
      <w:r>
        <w:tab/>
      </w:r>
      <w:r>
        <w:tab/>
        <w:t xml:space="preserve">      99.26</w:t>
      </w:r>
    </w:p>
    <w:p w:rsidR="001A1E7E" w:rsidRDefault="001A1E7E" w:rsidP="001A1E7E">
      <w:pPr>
        <w:jc w:val="both"/>
      </w:pPr>
      <w:r>
        <w:t>Workforce Safety</w:t>
      </w:r>
      <w:r>
        <w:tab/>
      </w:r>
      <w:r>
        <w:tab/>
      </w:r>
      <w:r>
        <w:tab/>
      </w:r>
      <w:r>
        <w:tab/>
      </w:r>
      <w:r>
        <w:tab/>
        <w:t xml:space="preserve">    730.44</w:t>
      </w:r>
    </w:p>
    <w:p w:rsidR="001A1E7E" w:rsidRDefault="001A1E7E" w:rsidP="001A1E7E">
      <w:pPr>
        <w:jc w:val="both"/>
      </w:pPr>
      <w:proofErr w:type="spellStart"/>
      <w:r>
        <w:t>AmeriPride</w:t>
      </w:r>
      <w:proofErr w:type="spellEnd"/>
      <w:r>
        <w:tab/>
      </w:r>
      <w:r>
        <w:tab/>
      </w:r>
      <w:r>
        <w:tab/>
      </w:r>
      <w:r>
        <w:tab/>
      </w:r>
      <w:r>
        <w:tab/>
      </w:r>
      <w:r>
        <w:tab/>
        <w:t xml:space="preserve">    111.56</w:t>
      </w:r>
    </w:p>
    <w:p w:rsidR="001A1E7E" w:rsidRDefault="001A1E7E" w:rsidP="001A1E7E">
      <w:pPr>
        <w:jc w:val="both"/>
      </w:pPr>
      <w:r>
        <w:t>Circle Sanitation</w:t>
      </w:r>
      <w:r>
        <w:tab/>
      </w:r>
      <w:r>
        <w:tab/>
      </w:r>
      <w:r>
        <w:tab/>
      </w:r>
      <w:r>
        <w:tab/>
        <w:t xml:space="preserve">             2,760.00</w:t>
      </w:r>
    </w:p>
    <w:p w:rsidR="001A1E7E" w:rsidRDefault="001A1E7E" w:rsidP="001A1E7E">
      <w:pPr>
        <w:jc w:val="both"/>
      </w:pPr>
      <w:proofErr w:type="spellStart"/>
      <w:r>
        <w:t>Enerbase</w:t>
      </w:r>
      <w:proofErr w:type="spellEnd"/>
      <w:r>
        <w:tab/>
      </w:r>
      <w:r>
        <w:tab/>
      </w:r>
      <w:r>
        <w:tab/>
      </w:r>
      <w:r>
        <w:tab/>
      </w:r>
      <w:r>
        <w:tab/>
      </w:r>
      <w:r>
        <w:tab/>
        <w:t xml:space="preserve">    630.00</w:t>
      </w:r>
    </w:p>
    <w:p w:rsidR="001A1E7E" w:rsidRDefault="001A1E7E" w:rsidP="001A1E7E">
      <w:pPr>
        <w:jc w:val="both"/>
      </w:pPr>
      <w:r>
        <w:t>Fairview Cemetery</w:t>
      </w:r>
      <w:r>
        <w:tab/>
      </w:r>
      <w:r>
        <w:tab/>
      </w:r>
      <w:r>
        <w:tab/>
      </w:r>
      <w:r>
        <w:tab/>
      </w:r>
      <w:r>
        <w:tab/>
        <w:t xml:space="preserve">    687.80</w:t>
      </w:r>
    </w:p>
    <w:p w:rsidR="001A1E7E" w:rsidRDefault="001A1E7E" w:rsidP="001A1E7E">
      <w:pPr>
        <w:jc w:val="both"/>
      </w:pPr>
      <w:r>
        <w:t>First District Health</w:t>
      </w:r>
      <w:r>
        <w:tab/>
      </w:r>
      <w:r>
        <w:tab/>
      </w:r>
      <w:r>
        <w:tab/>
      </w:r>
      <w:r>
        <w:tab/>
        <w:t xml:space="preserve">                  25.00</w:t>
      </w:r>
    </w:p>
    <w:p w:rsidR="001A1E7E" w:rsidRDefault="001A1E7E" w:rsidP="001A1E7E">
      <w:pPr>
        <w:jc w:val="both"/>
      </w:pPr>
      <w:r>
        <w:t>KLM Engineering, Tower</w:t>
      </w:r>
      <w:r>
        <w:tab/>
      </w:r>
      <w:r>
        <w:tab/>
      </w:r>
      <w:r>
        <w:tab/>
      </w:r>
      <w:r>
        <w:tab/>
        <w:t xml:space="preserve"> 3,682.50</w:t>
      </w:r>
    </w:p>
    <w:p w:rsidR="001A1E7E" w:rsidRDefault="001A1E7E" w:rsidP="001A1E7E">
      <w:pPr>
        <w:jc w:val="both"/>
      </w:pPr>
      <w:r>
        <w:t>Maguire Iron #7</w:t>
      </w:r>
      <w:r>
        <w:tab/>
      </w:r>
      <w:r>
        <w:tab/>
      </w:r>
      <w:r>
        <w:tab/>
      </w:r>
      <w:r>
        <w:tab/>
        <w:t xml:space="preserve">           13,385.38</w:t>
      </w:r>
    </w:p>
    <w:p w:rsidR="001A1E7E" w:rsidRDefault="001A1E7E" w:rsidP="001A1E7E">
      <w:pPr>
        <w:jc w:val="both"/>
      </w:pPr>
      <w:r>
        <w:lastRenderedPageBreak/>
        <w:t>Moore Engineering inv.22789 Tower</w:t>
      </w:r>
      <w:r>
        <w:tab/>
      </w:r>
      <w:r>
        <w:tab/>
      </w:r>
      <w:r>
        <w:tab/>
        <w:t xml:space="preserve"> 1,015.90</w:t>
      </w:r>
    </w:p>
    <w:p w:rsidR="001A1E7E" w:rsidRDefault="001A1E7E" w:rsidP="001A1E7E">
      <w:pPr>
        <w:jc w:val="both"/>
      </w:pPr>
      <w:r>
        <w:t>ND Water Poll. Cont. Conf.</w:t>
      </w:r>
      <w:r>
        <w:tab/>
      </w:r>
      <w:r>
        <w:tab/>
      </w:r>
      <w:r>
        <w:tab/>
      </w:r>
      <w:r>
        <w:tab/>
        <w:t xml:space="preserve">      20.00</w:t>
      </w:r>
    </w:p>
    <w:p w:rsidR="001A1E7E" w:rsidRDefault="001A1E7E" w:rsidP="001A1E7E">
      <w:pPr>
        <w:jc w:val="both"/>
      </w:pPr>
      <w:r>
        <w:t>Otter Tail Power Co.</w:t>
      </w:r>
      <w:r>
        <w:tab/>
      </w:r>
      <w:r>
        <w:tab/>
      </w:r>
      <w:r>
        <w:tab/>
      </w:r>
      <w:r>
        <w:tab/>
        <w:t xml:space="preserve">             1,406.15</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Renville County Farmer</w:t>
      </w:r>
      <w:r>
        <w:tab/>
      </w:r>
      <w:r>
        <w:tab/>
      </w:r>
      <w:r>
        <w:tab/>
      </w:r>
      <w:r>
        <w:tab/>
        <w:t xml:space="preserve">    122.43</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 xml:space="preserve">Share Corp. </w:t>
      </w:r>
      <w:r>
        <w:tab/>
      </w:r>
      <w:r>
        <w:tab/>
      </w:r>
      <w:r>
        <w:tab/>
      </w:r>
      <w:r>
        <w:tab/>
      </w:r>
      <w:r>
        <w:tab/>
      </w:r>
      <w:r>
        <w:tab/>
        <w:t xml:space="preserve">    571.00</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Souris River Telephone                                                  186.44</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 xml:space="preserve">Upper Souris Water District    </w:t>
      </w:r>
      <w:r>
        <w:tab/>
      </w:r>
      <w:r>
        <w:tab/>
      </w:r>
      <w:r>
        <w:tab/>
        <w:t xml:space="preserve"> 5,220.00</w:t>
      </w:r>
    </w:p>
    <w:p w:rsidR="001A1E7E" w:rsidRDefault="001A1E7E" w:rsidP="001A1E7E">
      <w:pPr>
        <w:tabs>
          <w:tab w:val="left" w:pos="720"/>
          <w:tab w:val="left" w:pos="1440"/>
          <w:tab w:val="left" w:pos="2160"/>
          <w:tab w:val="left" w:pos="2880"/>
          <w:tab w:val="left" w:pos="3600"/>
          <w:tab w:val="left" w:pos="4320"/>
          <w:tab w:val="left" w:pos="5040"/>
          <w:tab w:val="left" w:pos="5760"/>
          <w:tab w:val="left" w:pos="7720"/>
        </w:tabs>
        <w:jc w:val="both"/>
      </w:pPr>
      <w:r>
        <w:t>Andrew Mason, dep. Refund</w:t>
      </w:r>
      <w:r>
        <w:tab/>
      </w:r>
      <w:r>
        <w:tab/>
      </w:r>
      <w:r>
        <w:tab/>
      </w:r>
      <w:r>
        <w:tab/>
        <w:t xml:space="preserve">      61.56</w:t>
      </w:r>
    </w:p>
    <w:p w:rsidR="001A1E7E" w:rsidRDefault="001A1E7E" w:rsidP="001A1E7E">
      <w:pPr>
        <w:jc w:val="both"/>
        <w:rPr>
          <w:b/>
        </w:rPr>
      </w:pPr>
      <w:r>
        <w:rPr>
          <w:b/>
        </w:rPr>
        <w:t>TOTAL ALL EXPENSES</w:t>
      </w:r>
      <w:r>
        <w:rPr>
          <w:b/>
        </w:rPr>
        <w:tab/>
      </w:r>
      <w:r>
        <w:rPr>
          <w:b/>
        </w:rPr>
        <w:tab/>
        <w:t xml:space="preserve">     </w:t>
      </w:r>
      <w:r>
        <w:rPr>
          <w:b/>
        </w:rPr>
        <w:tab/>
        <w:t xml:space="preserve">       </w:t>
      </w:r>
      <w:proofErr w:type="gramStart"/>
      <w:r>
        <w:rPr>
          <w:b/>
        </w:rPr>
        <w:t>$  48,627.95</w:t>
      </w:r>
      <w:proofErr w:type="gramEnd"/>
    </w:p>
    <w:p w:rsidR="001A1E7E" w:rsidRDefault="001A1E7E" w:rsidP="001A1E7E">
      <w:pPr>
        <w:jc w:val="both"/>
        <w:rPr>
          <w:b/>
          <w:sz w:val="28"/>
          <w:szCs w:val="28"/>
        </w:rPr>
      </w:pPr>
    </w:p>
    <w:p w:rsidR="001A1E7E" w:rsidRDefault="001A1E7E" w:rsidP="001A1E7E">
      <w:pPr>
        <w:jc w:val="both"/>
        <w:rPr>
          <w:sz w:val="28"/>
          <w:szCs w:val="28"/>
        </w:rPr>
      </w:pPr>
      <w:r>
        <w:rPr>
          <w:sz w:val="28"/>
          <w:szCs w:val="28"/>
        </w:rPr>
        <w:t>Next scheduled meeting is Monday March 2</w:t>
      </w:r>
      <w:r w:rsidRPr="001A1E7E">
        <w:rPr>
          <w:sz w:val="28"/>
          <w:szCs w:val="28"/>
          <w:vertAlign w:val="superscript"/>
        </w:rPr>
        <w:t>nd</w:t>
      </w:r>
      <w:r>
        <w:rPr>
          <w:sz w:val="28"/>
          <w:szCs w:val="28"/>
        </w:rPr>
        <w:t xml:space="preserve">, 2020 at 6:30 pm. </w:t>
      </w:r>
    </w:p>
    <w:p w:rsidR="001A1E7E" w:rsidRDefault="001A1E7E" w:rsidP="001A1E7E">
      <w:pPr>
        <w:jc w:val="both"/>
        <w:rPr>
          <w:sz w:val="28"/>
          <w:szCs w:val="28"/>
        </w:rPr>
      </w:pPr>
    </w:p>
    <w:p w:rsidR="001A1E7E" w:rsidRDefault="001A1E7E" w:rsidP="001A1E7E">
      <w:pPr>
        <w:jc w:val="both"/>
      </w:pPr>
      <w:r>
        <w:t xml:space="preserve">D. Hoff made the motion to adjourn the meeting at 7:29 pm, R. Larson seconded, all aye, meeting adjourned. </w:t>
      </w:r>
    </w:p>
    <w:p w:rsidR="001A1E7E" w:rsidRDefault="001A1E7E" w:rsidP="001A1E7E">
      <w:pPr>
        <w:jc w:val="both"/>
      </w:pPr>
    </w:p>
    <w:p w:rsidR="001A1E7E" w:rsidRDefault="001A1E7E" w:rsidP="001A1E7E">
      <w:pPr>
        <w:jc w:val="both"/>
      </w:pPr>
      <w:r>
        <w:t>Mayor ___________________________ City Auditor ____________________________</w:t>
      </w:r>
    </w:p>
    <w:p w:rsidR="001A1E7E" w:rsidRDefault="001A1E7E" w:rsidP="001A1E7E">
      <w:pPr>
        <w:jc w:val="both"/>
      </w:pPr>
    </w:p>
    <w:p w:rsidR="001A1E7E" w:rsidRDefault="001A1E7E" w:rsidP="001A1E7E">
      <w:pPr>
        <w:jc w:val="both"/>
      </w:pPr>
      <w:r>
        <w:t>Approved Date: ____________</w:t>
      </w:r>
    </w:p>
    <w:p w:rsidR="001A1E7E" w:rsidRDefault="001A1E7E" w:rsidP="001A1E7E">
      <w:pPr>
        <w:pStyle w:val="NoSpacing"/>
      </w:pPr>
    </w:p>
    <w:p w:rsidR="001A1E7E" w:rsidRDefault="001A1E7E" w:rsidP="001A1E7E"/>
    <w:p w:rsidR="001A1E7E" w:rsidRDefault="001A1E7E" w:rsidP="001A1E7E">
      <w:pPr>
        <w:pStyle w:val="NoSpacing"/>
      </w:pPr>
    </w:p>
    <w:p w:rsidR="001A1E7E" w:rsidRDefault="001A1E7E" w:rsidP="001A1E7E">
      <w:pPr>
        <w:pStyle w:val="NoSpacing"/>
      </w:pPr>
    </w:p>
    <w:p w:rsidR="00B74AF4" w:rsidRDefault="00B74AF4" w:rsidP="001A1E7E">
      <w:pPr>
        <w:pStyle w:val="NoSpacing"/>
      </w:pPr>
    </w:p>
    <w:sectPr w:rsidR="00B74A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E7" w:rsidRDefault="00B14CE7" w:rsidP="00B14CE7">
      <w:r>
        <w:separator/>
      </w:r>
    </w:p>
  </w:endnote>
  <w:endnote w:type="continuationSeparator" w:id="0">
    <w:p w:rsidR="00B14CE7" w:rsidRDefault="00B14CE7" w:rsidP="00B1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25283"/>
      <w:docPartObj>
        <w:docPartGallery w:val="Page Numbers (Bottom of Page)"/>
        <w:docPartUnique/>
      </w:docPartObj>
    </w:sdtPr>
    <w:sdtEndPr>
      <w:rPr>
        <w:noProof/>
      </w:rPr>
    </w:sdtEndPr>
    <w:sdtContent>
      <w:p w:rsidR="00B14CE7" w:rsidRDefault="00B14C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4CE7" w:rsidRDefault="00B1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E7" w:rsidRDefault="00B14CE7" w:rsidP="00B14CE7">
      <w:r>
        <w:separator/>
      </w:r>
    </w:p>
  </w:footnote>
  <w:footnote w:type="continuationSeparator" w:id="0">
    <w:p w:rsidR="00B14CE7" w:rsidRDefault="00B14CE7" w:rsidP="00B1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E87"/>
    <w:multiLevelType w:val="hybridMultilevel"/>
    <w:tmpl w:val="030892B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711434"/>
    <w:multiLevelType w:val="hybridMultilevel"/>
    <w:tmpl w:val="B6A2DD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8C37CD"/>
    <w:multiLevelType w:val="hybridMultilevel"/>
    <w:tmpl w:val="0164D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5277E2"/>
    <w:multiLevelType w:val="hybridMultilevel"/>
    <w:tmpl w:val="FB1E3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E"/>
    <w:rsid w:val="001A1E7E"/>
    <w:rsid w:val="00B14CE7"/>
    <w:rsid w:val="00B7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76A99-1F5D-438C-9E70-7BF525D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7E"/>
    <w:pPr>
      <w:spacing w:after="0" w:line="240" w:lineRule="auto"/>
    </w:pPr>
  </w:style>
  <w:style w:type="paragraph" w:styleId="Title">
    <w:name w:val="Title"/>
    <w:basedOn w:val="Normal"/>
    <w:link w:val="TitleChar"/>
    <w:uiPriority w:val="10"/>
    <w:qFormat/>
    <w:rsid w:val="001A1E7E"/>
    <w:pPr>
      <w:jc w:val="center"/>
    </w:pPr>
    <w:rPr>
      <w:sz w:val="44"/>
    </w:rPr>
  </w:style>
  <w:style w:type="character" w:customStyle="1" w:styleId="TitleChar">
    <w:name w:val="Title Char"/>
    <w:basedOn w:val="DefaultParagraphFont"/>
    <w:link w:val="Title"/>
    <w:uiPriority w:val="10"/>
    <w:rsid w:val="001A1E7E"/>
    <w:rPr>
      <w:rFonts w:ascii="Times New Roman" w:eastAsia="Times New Roman" w:hAnsi="Times New Roman" w:cs="Times New Roman"/>
      <w:sz w:val="44"/>
      <w:szCs w:val="24"/>
    </w:rPr>
  </w:style>
  <w:style w:type="paragraph" w:styleId="ListParagraph">
    <w:name w:val="List Paragraph"/>
    <w:basedOn w:val="Normal"/>
    <w:uiPriority w:val="34"/>
    <w:qFormat/>
    <w:rsid w:val="001A1E7E"/>
    <w:pPr>
      <w:ind w:left="720"/>
      <w:contextualSpacing/>
    </w:pPr>
  </w:style>
  <w:style w:type="paragraph" w:styleId="Header">
    <w:name w:val="header"/>
    <w:basedOn w:val="Normal"/>
    <w:link w:val="HeaderChar"/>
    <w:uiPriority w:val="99"/>
    <w:unhideWhenUsed/>
    <w:rsid w:val="00B14CE7"/>
    <w:pPr>
      <w:tabs>
        <w:tab w:val="center" w:pos="4680"/>
        <w:tab w:val="right" w:pos="9360"/>
      </w:tabs>
    </w:pPr>
  </w:style>
  <w:style w:type="character" w:customStyle="1" w:styleId="HeaderChar">
    <w:name w:val="Header Char"/>
    <w:basedOn w:val="DefaultParagraphFont"/>
    <w:link w:val="Header"/>
    <w:uiPriority w:val="99"/>
    <w:rsid w:val="00B14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CE7"/>
    <w:pPr>
      <w:tabs>
        <w:tab w:val="center" w:pos="4680"/>
        <w:tab w:val="right" w:pos="9360"/>
      </w:tabs>
    </w:pPr>
  </w:style>
  <w:style w:type="character" w:customStyle="1" w:styleId="FooterChar">
    <w:name w:val="Footer Char"/>
    <w:basedOn w:val="DefaultParagraphFont"/>
    <w:link w:val="Footer"/>
    <w:uiPriority w:val="99"/>
    <w:rsid w:val="00B14C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cp:lastPrinted>2020-02-27T19:43:00Z</cp:lastPrinted>
  <dcterms:created xsi:type="dcterms:W3CDTF">2020-02-06T16:53:00Z</dcterms:created>
  <dcterms:modified xsi:type="dcterms:W3CDTF">2020-02-27T19:48:00Z</dcterms:modified>
</cp:coreProperties>
</file>