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97" w:rsidRDefault="00984997" w:rsidP="00984997">
      <w:pPr>
        <w:pStyle w:val="Title"/>
        <w:jc w:val="left"/>
        <w:rPr>
          <w:b/>
          <w:sz w:val="24"/>
        </w:rPr>
      </w:pPr>
      <w:r>
        <w:rPr>
          <w:b/>
          <w:sz w:val="24"/>
        </w:rPr>
        <w:t xml:space="preserve">Glenburn Council Meeting </w:t>
      </w:r>
    </w:p>
    <w:p w:rsidR="00984997" w:rsidRDefault="00984997" w:rsidP="00984997">
      <w:pPr>
        <w:pStyle w:val="Title"/>
        <w:jc w:val="left"/>
        <w:rPr>
          <w:b/>
          <w:sz w:val="24"/>
        </w:rPr>
      </w:pPr>
      <w:r>
        <w:rPr>
          <w:b/>
          <w:sz w:val="24"/>
        </w:rPr>
        <w:t>August 5</w:t>
      </w:r>
      <w:r w:rsidRPr="00984997">
        <w:rPr>
          <w:b/>
          <w:sz w:val="24"/>
          <w:vertAlign w:val="superscript"/>
        </w:rPr>
        <w:t>th</w:t>
      </w:r>
      <w:r>
        <w:rPr>
          <w:b/>
          <w:sz w:val="24"/>
        </w:rPr>
        <w:t>, 2019</w:t>
      </w:r>
    </w:p>
    <w:p w:rsidR="00984997" w:rsidRDefault="00984997" w:rsidP="00984997">
      <w:pPr>
        <w:pStyle w:val="Title"/>
        <w:jc w:val="left"/>
        <w:rPr>
          <w:b/>
          <w:sz w:val="24"/>
        </w:rPr>
      </w:pPr>
      <w:r>
        <w:rPr>
          <w:b/>
          <w:sz w:val="24"/>
        </w:rPr>
        <w:t>6:30 PM</w:t>
      </w:r>
    </w:p>
    <w:p w:rsidR="00984997" w:rsidRDefault="00984997" w:rsidP="00984997">
      <w:pPr>
        <w:pStyle w:val="Title"/>
        <w:jc w:val="left"/>
        <w:rPr>
          <w:sz w:val="24"/>
        </w:rPr>
      </w:pPr>
    </w:p>
    <w:p w:rsidR="00984997" w:rsidRDefault="00984997" w:rsidP="00984997">
      <w:pPr>
        <w:pStyle w:val="Title"/>
        <w:jc w:val="left"/>
        <w:rPr>
          <w:sz w:val="24"/>
        </w:rPr>
      </w:pPr>
      <w:r>
        <w:rPr>
          <w:sz w:val="24"/>
        </w:rPr>
        <w:t xml:space="preserve">Mayor Eric Folstad called the meeting to order at 6:30 pm. Present: Council members Ashley, Hoff, </w:t>
      </w:r>
      <w:proofErr w:type="spellStart"/>
      <w:r>
        <w:rPr>
          <w:sz w:val="24"/>
        </w:rPr>
        <w:t>Hensen</w:t>
      </w:r>
      <w:proofErr w:type="spellEnd"/>
      <w:r>
        <w:rPr>
          <w:sz w:val="24"/>
        </w:rPr>
        <w:t xml:space="preserve"> and Larson and Auditor Donna Zeltinger. Others present: Engineer Josh Reiner and PW Brad Brandt. </w:t>
      </w:r>
    </w:p>
    <w:p w:rsidR="00984997" w:rsidRDefault="00984997" w:rsidP="00984997">
      <w:pPr>
        <w:pStyle w:val="Title"/>
        <w:jc w:val="left"/>
        <w:rPr>
          <w:sz w:val="24"/>
        </w:rPr>
      </w:pPr>
    </w:p>
    <w:p w:rsidR="00984997" w:rsidRDefault="00984997" w:rsidP="00984997">
      <w:pPr>
        <w:pStyle w:val="Title"/>
        <w:jc w:val="left"/>
        <w:rPr>
          <w:sz w:val="24"/>
        </w:rPr>
      </w:pPr>
      <w:r>
        <w:rPr>
          <w:sz w:val="24"/>
        </w:rPr>
        <w:t>Dianne made the motion to approve the minutes from the July 1</w:t>
      </w:r>
      <w:r w:rsidRPr="00984997">
        <w:rPr>
          <w:sz w:val="24"/>
          <w:vertAlign w:val="superscript"/>
        </w:rPr>
        <w:t>st</w:t>
      </w:r>
      <w:r>
        <w:rPr>
          <w:sz w:val="24"/>
        </w:rPr>
        <w:t xml:space="preserve">, 2019 council meeting. </w:t>
      </w:r>
    </w:p>
    <w:p w:rsidR="00984997" w:rsidRDefault="00984997" w:rsidP="00984997">
      <w:pPr>
        <w:pStyle w:val="Title"/>
        <w:jc w:val="left"/>
        <w:rPr>
          <w:sz w:val="24"/>
        </w:rPr>
      </w:pPr>
      <w:r>
        <w:rPr>
          <w:sz w:val="24"/>
        </w:rPr>
        <w:t xml:space="preserve">Second by Larson all aye, motion approved. </w:t>
      </w:r>
    </w:p>
    <w:p w:rsidR="00984997" w:rsidRDefault="00984997" w:rsidP="00984997">
      <w:pPr>
        <w:pStyle w:val="Title"/>
        <w:jc w:val="left"/>
        <w:rPr>
          <w:sz w:val="24"/>
        </w:rPr>
      </w:pPr>
    </w:p>
    <w:p w:rsidR="00984997" w:rsidRDefault="00984997" w:rsidP="00984997">
      <w:pPr>
        <w:pStyle w:val="Title"/>
        <w:jc w:val="left"/>
        <w:rPr>
          <w:sz w:val="24"/>
        </w:rPr>
      </w:pPr>
      <w:r>
        <w:rPr>
          <w:sz w:val="24"/>
        </w:rPr>
        <w:t>There was one addition to the agenda: Under old business: benefits</w:t>
      </w:r>
    </w:p>
    <w:p w:rsidR="00984997" w:rsidRDefault="00984997" w:rsidP="00984997">
      <w:pPr>
        <w:pStyle w:val="Title"/>
        <w:jc w:val="left"/>
        <w:rPr>
          <w:sz w:val="24"/>
        </w:rPr>
      </w:pPr>
    </w:p>
    <w:p w:rsidR="00984997" w:rsidRDefault="00984997" w:rsidP="00984997">
      <w:pPr>
        <w:pStyle w:val="Title"/>
        <w:jc w:val="left"/>
        <w:rPr>
          <w:sz w:val="24"/>
        </w:rPr>
      </w:pPr>
      <w:r>
        <w:rPr>
          <w:sz w:val="24"/>
        </w:rPr>
        <w:t xml:space="preserve">Motion made by Dave Hoff to approve the agenda, second made by Larson, all aye, agenda approved. </w:t>
      </w:r>
    </w:p>
    <w:p w:rsidR="00984997" w:rsidRDefault="00984997" w:rsidP="00984997">
      <w:pPr>
        <w:pStyle w:val="Title"/>
        <w:jc w:val="left"/>
        <w:rPr>
          <w:sz w:val="24"/>
        </w:rPr>
      </w:pPr>
    </w:p>
    <w:p w:rsidR="00984997" w:rsidRDefault="00984997" w:rsidP="00984997">
      <w:pPr>
        <w:pStyle w:val="Title"/>
        <w:jc w:val="left"/>
        <w:rPr>
          <w:b/>
          <w:sz w:val="24"/>
        </w:rPr>
      </w:pPr>
      <w:r>
        <w:rPr>
          <w:b/>
          <w:sz w:val="24"/>
        </w:rPr>
        <w:t xml:space="preserve">Reports from the council members were given: </w:t>
      </w:r>
    </w:p>
    <w:p w:rsidR="00984997" w:rsidRDefault="00984997" w:rsidP="00984997">
      <w:pPr>
        <w:jc w:val="both"/>
        <w:rPr>
          <w:b/>
        </w:rPr>
      </w:pPr>
      <w:r>
        <w:rPr>
          <w:b/>
        </w:rPr>
        <w:t xml:space="preserve">Dianne (Water &amp; Pets):    </w:t>
      </w:r>
    </w:p>
    <w:p w:rsidR="00984997" w:rsidRDefault="00984997" w:rsidP="00984997">
      <w:pPr>
        <w:pStyle w:val="ListParagraph"/>
        <w:numPr>
          <w:ilvl w:val="0"/>
          <w:numId w:val="2"/>
        </w:numPr>
        <w:jc w:val="both"/>
        <w:rPr>
          <w:b/>
        </w:rPr>
      </w:pPr>
      <w:r>
        <w:t xml:space="preserve">Five shut off notices and twenty late statements were sent out. </w:t>
      </w:r>
    </w:p>
    <w:p w:rsidR="00984997" w:rsidRDefault="00984997" w:rsidP="00984997">
      <w:pPr>
        <w:pStyle w:val="ListParagraph"/>
        <w:numPr>
          <w:ilvl w:val="0"/>
          <w:numId w:val="2"/>
        </w:numPr>
        <w:jc w:val="both"/>
      </w:pPr>
      <w:r>
        <w:t xml:space="preserve">Dog licenses are at 119 thru 7/29/19. Cat registration is very low. </w:t>
      </w:r>
    </w:p>
    <w:p w:rsidR="00984997" w:rsidRDefault="00984997" w:rsidP="00984997">
      <w:pPr>
        <w:pStyle w:val="ListParagraph"/>
        <w:numPr>
          <w:ilvl w:val="0"/>
          <w:numId w:val="2"/>
        </w:numPr>
        <w:jc w:val="both"/>
      </w:pPr>
      <w:r>
        <w:t xml:space="preserve">We had a signed complaint form on a cat that is getting into an apartment and spraying on the doors and walls. A letter was sent to the owner to keep </w:t>
      </w:r>
      <w:r w:rsidR="007B66E4">
        <w:t xml:space="preserve">the cat </w:t>
      </w:r>
      <w:r>
        <w:t xml:space="preserve">inside or put on a leash. </w:t>
      </w:r>
    </w:p>
    <w:p w:rsidR="00984997" w:rsidRDefault="00984997" w:rsidP="00984997">
      <w:pPr>
        <w:pStyle w:val="ListParagraph"/>
        <w:numPr>
          <w:ilvl w:val="0"/>
          <w:numId w:val="2"/>
        </w:numPr>
        <w:jc w:val="both"/>
      </w:pPr>
      <w:r>
        <w:t xml:space="preserve">The water tower has overflowed a few times this past week due to rocks getting into the valve. Clint with NAWS has been up each time to clean them out. We will get </w:t>
      </w:r>
      <w:r w:rsidR="007B66E4">
        <w:t>a discount on the water overage next month.</w:t>
      </w:r>
    </w:p>
    <w:p w:rsidR="00984997" w:rsidRDefault="00984997" w:rsidP="00984997">
      <w:pPr>
        <w:pStyle w:val="ListParagraph"/>
        <w:jc w:val="both"/>
      </w:pPr>
    </w:p>
    <w:p w:rsidR="00984997" w:rsidRDefault="00984997" w:rsidP="00984997">
      <w:pPr>
        <w:pStyle w:val="ListParagraph"/>
        <w:ind w:left="0"/>
        <w:jc w:val="both"/>
      </w:pPr>
      <w:r>
        <w:rPr>
          <w:b/>
        </w:rPr>
        <w:t>Dave Hoff (Sewer):</w:t>
      </w:r>
      <w:r>
        <w:t xml:space="preserve"> Everything is running good. Brad discharged a couple of weeks ago so the cells are looking good.</w:t>
      </w:r>
    </w:p>
    <w:p w:rsidR="00984997" w:rsidRDefault="00984997" w:rsidP="00984997">
      <w:pPr>
        <w:pStyle w:val="ListParagraph"/>
        <w:ind w:left="0"/>
      </w:pPr>
    </w:p>
    <w:p w:rsidR="00984997" w:rsidRDefault="00984997" w:rsidP="00984997">
      <w:pPr>
        <w:jc w:val="both"/>
      </w:pPr>
      <w:r>
        <w:rPr>
          <w:b/>
        </w:rPr>
        <w:t xml:space="preserve">Rick (Street): </w:t>
      </w:r>
      <w:r>
        <w:t>The few patches we had done are looking good. Still need to do a lot more. Brad asked to have a load of gravel put down on the street by 506 Main St.</w:t>
      </w:r>
    </w:p>
    <w:p w:rsidR="007B66E4" w:rsidRPr="00984997" w:rsidRDefault="007B66E4" w:rsidP="00984997">
      <w:pPr>
        <w:jc w:val="both"/>
      </w:pPr>
    </w:p>
    <w:p w:rsidR="00984997" w:rsidRPr="007B66E4" w:rsidRDefault="00984997" w:rsidP="007B66E4">
      <w:pPr>
        <w:jc w:val="both"/>
      </w:pPr>
      <w:r>
        <w:rPr>
          <w:b/>
        </w:rPr>
        <w:t xml:space="preserve">Dave A. (Buildings): </w:t>
      </w:r>
      <w:r w:rsidR="007B66E4">
        <w:rPr>
          <w:b/>
        </w:rPr>
        <w:t xml:space="preserve"> </w:t>
      </w:r>
      <w:r>
        <w:t xml:space="preserve">Motion by Dave Ashley to approve a permit to move in </w:t>
      </w:r>
      <w:proofErr w:type="gramStart"/>
      <w:r>
        <w:t>a</w:t>
      </w:r>
      <w:proofErr w:type="gramEnd"/>
      <w:r>
        <w:t xml:space="preserve"> 11x20 wood shed for the </w:t>
      </w:r>
      <w:proofErr w:type="spellStart"/>
      <w:r>
        <w:t>Kotzer’s</w:t>
      </w:r>
      <w:proofErr w:type="spellEnd"/>
      <w:r>
        <w:t xml:space="preserve"> at 402 Main St.  Second by Dave Hoff, all aye, approved. </w:t>
      </w:r>
    </w:p>
    <w:p w:rsidR="00984997" w:rsidRDefault="00984997" w:rsidP="00984997">
      <w:pPr>
        <w:jc w:val="both"/>
      </w:pPr>
    </w:p>
    <w:p w:rsidR="00984997" w:rsidRDefault="00984997" w:rsidP="00984997">
      <w:pPr>
        <w:jc w:val="both"/>
        <w:rPr>
          <w:b/>
        </w:rPr>
      </w:pPr>
      <w:r>
        <w:rPr>
          <w:b/>
        </w:rPr>
        <w:t>Mayor Communications:</w:t>
      </w:r>
    </w:p>
    <w:p w:rsidR="00984997" w:rsidRDefault="00984997" w:rsidP="00984997">
      <w:pPr>
        <w:pStyle w:val="ListParagraph"/>
        <w:numPr>
          <w:ilvl w:val="1"/>
          <w:numId w:val="3"/>
        </w:numPr>
        <w:jc w:val="both"/>
      </w:pPr>
      <w:r>
        <w:t xml:space="preserve">The council would like a letter sent to the Grigsby’s to see what their intent is for the duplexes that caught on fire a few months ago. Donna had talked to the management company to clean up the yards and was told that the Grigsby’s were handling the rest of it. </w:t>
      </w:r>
    </w:p>
    <w:p w:rsidR="00984997" w:rsidRPr="00984997" w:rsidRDefault="00984997" w:rsidP="00984997">
      <w:pPr>
        <w:pStyle w:val="ListParagraph"/>
        <w:numPr>
          <w:ilvl w:val="1"/>
          <w:numId w:val="3"/>
        </w:numPr>
        <w:jc w:val="both"/>
        <w:rPr>
          <w:b/>
        </w:rPr>
      </w:pPr>
      <w:r>
        <w:t xml:space="preserve">Mayor Folstad </w:t>
      </w:r>
      <w:r w:rsidR="007B66E4">
        <w:t xml:space="preserve">asked </w:t>
      </w:r>
      <w:r>
        <w:t xml:space="preserve">what had been heard back from the County on when we were on the list for road help from the County. Donna was told we were on the list but that we had received help earlier and they were wanting a copy of the invoice, which Donna didn’t recall ever getting one. </w:t>
      </w:r>
    </w:p>
    <w:p w:rsidR="00984997" w:rsidRDefault="00984997" w:rsidP="00984997">
      <w:pPr>
        <w:jc w:val="both"/>
      </w:pPr>
    </w:p>
    <w:p w:rsidR="00984997" w:rsidRDefault="00984997" w:rsidP="00984997">
      <w:pPr>
        <w:jc w:val="both"/>
      </w:pPr>
      <w:r>
        <w:rPr>
          <w:b/>
        </w:rPr>
        <w:lastRenderedPageBreak/>
        <w:t xml:space="preserve">Employee Communications: </w:t>
      </w:r>
      <w:r>
        <w:t xml:space="preserve">SRT was out to look at the area by the grass dumpster to set up a security camera. At this time it would be </w:t>
      </w:r>
      <w:proofErr w:type="spellStart"/>
      <w:proofErr w:type="gramStart"/>
      <w:r>
        <w:t>to</w:t>
      </w:r>
      <w:proofErr w:type="spellEnd"/>
      <w:proofErr w:type="gramEnd"/>
      <w:r>
        <w:t xml:space="preserve"> expensive</w:t>
      </w:r>
      <w:r w:rsidR="007B66E4">
        <w:t>,</w:t>
      </w:r>
      <w:r>
        <w:t xml:space="preserve"> so will look into a game camera. </w:t>
      </w:r>
    </w:p>
    <w:p w:rsidR="00984997" w:rsidRDefault="00984997" w:rsidP="00984997">
      <w:pPr>
        <w:jc w:val="both"/>
      </w:pPr>
      <w:bookmarkStart w:id="0" w:name="_GoBack"/>
      <w:bookmarkEnd w:id="0"/>
    </w:p>
    <w:p w:rsidR="00984997" w:rsidRDefault="00984997" w:rsidP="00984997">
      <w:pPr>
        <w:pStyle w:val="Title"/>
        <w:jc w:val="left"/>
        <w:rPr>
          <w:sz w:val="24"/>
        </w:rPr>
      </w:pPr>
      <w:r>
        <w:rPr>
          <w:b/>
          <w:sz w:val="24"/>
        </w:rPr>
        <w:t>Engineers Report</w:t>
      </w:r>
      <w:r>
        <w:rPr>
          <w:sz w:val="24"/>
        </w:rPr>
        <w:t>: Josh informed the council that the foundation is complete but there is still concrete work left; such as a stoop and a splash pad. Josh had photos of the fabrication being done and stated that they will bring out a half dozen or so pieces at a time. They are a little ahead of schedule so will begin putting up the tower and work until the middle of January depending on the weather.  There were three things for approval.</w:t>
      </w:r>
    </w:p>
    <w:p w:rsidR="00984997" w:rsidRDefault="00984997" w:rsidP="00984997">
      <w:pPr>
        <w:pStyle w:val="Title"/>
        <w:numPr>
          <w:ilvl w:val="0"/>
          <w:numId w:val="1"/>
        </w:numPr>
        <w:jc w:val="left"/>
        <w:rPr>
          <w:sz w:val="24"/>
        </w:rPr>
      </w:pPr>
      <w:r>
        <w:rPr>
          <w:sz w:val="24"/>
        </w:rPr>
        <w:t xml:space="preserve">Motion by Dianne </w:t>
      </w:r>
      <w:proofErr w:type="spellStart"/>
      <w:r>
        <w:rPr>
          <w:sz w:val="24"/>
        </w:rPr>
        <w:t>Hensen</w:t>
      </w:r>
      <w:proofErr w:type="spellEnd"/>
      <w:r>
        <w:rPr>
          <w:sz w:val="24"/>
        </w:rPr>
        <w:t xml:space="preserve"> to approve the payment request #2 to Maguire Iron for two hundred forty seven thousand, six hundred fifty five dollars and forty seven cents. ($247,655.47) upon the funding agency approval. Second made by Dave Hoff; roll call vote, Hoff yes, Ashley yes, Larson yes, </w:t>
      </w:r>
      <w:proofErr w:type="spellStart"/>
      <w:r>
        <w:rPr>
          <w:sz w:val="24"/>
        </w:rPr>
        <w:t>Hensen</w:t>
      </w:r>
      <w:proofErr w:type="spellEnd"/>
      <w:r>
        <w:rPr>
          <w:sz w:val="24"/>
        </w:rPr>
        <w:t xml:space="preserve"> yes. Motion approved. </w:t>
      </w:r>
    </w:p>
    <w:p w:rsidR="00984997" w:rsidRDefault="00984997" w:rsidP="00984997">
      <w:pPr>
        <w:pStyle w:val="Title"/>
        <w:numPr>
          <w:ilvl w:val="0"/>
          <w:numId w:val="1"/>
        </w:numPr>
        <w:jc w:val="left"/>
        <w:rPr>
          <w:sz w:val="24"/>
        </w:rPr>
      </w:pPr>
      <w:r>
        <w:rPr>
          <w:sz w:val="24"/>
        </w:rPr>
        <w:t xml:space="preserve">Motion by Dave Ashley to approve the Moore Engineering bill for seven thousand one hundred thirty two dollars and thirty eight cents (7,132.38) upon approval of the funding agency approval. Second by Dave Hoff. Roll call vote:  </w:t>
      </w:r>
      <w:proofErr w:type="spellStart"/>
      <w:r>
        <w:rPr>
          <w:sz w:val="24"/>
        </w:rPr>
        <w:t>Hensen</w:t>
      </w:r>
      <w:proofErr w:type="spellEnd"/>
      <w:r>
        <w:rPr>
          <w:sz w:val="24"/>
        </w:rPr>
        <w:t xml:space="preserve"> yes, Ashley yes, Hoff yes, Larson yes, motion approved. </w:t>
      </w:r>
    </w:p>
    <w:p w:rsidR="00984997" w:rsidRDefault="00984997" w:rsidP="00984997">
      <w:pPr>
        <w:pStyle w:val="Title"/>
        <w:numPr>
          <w:ilvl w:val="0"/>
          <w:numId w:val="1"/>
        </w:numPr>
        <w:jc w:val="left"/>
        <w:rPr>
          <w:sz w:val="24"/>
        </w:rPr>
      </w:pPr>
      <w:r>
        <w:rPr>
          <w:sz w:val="24"/>
        </w:rPr>
        <w:t>The easement papers have been executed and will need to be recorded at the County.</w:t>
      </w:r>
    </w:p>
    <w:p w:rsidR="00984997" w:rsidRPr="007B66E4" w:rsidRDefault="00984997" w:rsidP="00984997">
      <w:pPr>
        <w:pStyle w:val="Title"/>
        <w:numPr>
          <w:ilvl w:val="0"/>
          <w:numId w:val="1"/>
        </w:numPr>
        <w:jc w:val="left"/>
        <w:rPr>
          <w:sz w:val="24"/>
        </w:rPr>
      </w:pPr>
      <w:r>
        <w:rPr>
          <w:sz w:val="24"/>
        </w:rPr>
        <w:t xml:space="preserve">Motion by Dianne </w:t>
      </w:r>
      <w:proofErr w:type="spellStart"/>
      <w:r>
        <w:rPr>
          <w:sz w:val="24"/>
        </w:rPr>
        <w:t>Hensen</w:t>
      </w:r>
      <w:proofErr w:type="spellEnd"/>
      <w:r>
        <w:rPr>
          <w:sz w:val="24"/>
        </w:rPr>
        <w:t xml:space="preserve"> to approve the request for funds from MR&amp;I and DWSRF which include; Contractors application for payment #2; Moore Engineering invoice 21496 as presented above. Second by Rick Larson. Roll call vote; Hoff yes, </w:t>
      </w:r>
      <w:proofErr w:type="spellStart"/>
      <w:r>
        <w:rPr>
          <w:sz w:val="24"/>
        </w:rPr>
        <w:t>Hensen</w:t>
      </w:r>
      <w:proofErr w:type="spellEnd"/>
      <w:r>
        <w:rPr>
          <w:sz w:val="24"/>
        </w:rPr>
        <w:t xml:space="preserve"> yes, Ashley yes, Larson yes. Motion approved. </w:t>
      </w:r>
    </w:p>
    <w:p w:rsidR="00984997" w:rsidRDefault="00984997" w:rsidP="00984997">
      <w:pPr>
        <w:jc w:val="both"/>
      </w:pPr>
    </w:p>
    <w:p w:rsidR="00984997" w:rsidRDefault="00984997" w:rsidP="00984997">
      <w:pPr>
        <w:jc w:val="both"/>
        <w:rPr>
          <w:b/>
        </w:rPr>
      </w:pPr>
      <w:r>
        <w:rPr>
          <w:b/>
        </w:rPr>
        <w:t xml:space="preserve">Unfinished business: </w:t>
      </w:r>
    </w:p>
    <w:p w:rsidR="00984997" w:rsidRDefault="00984997" w:rsidP="00984997">
      <w:pPr>
        <w:jc w:val="both"/>
        <w:rPr>
          <w:b/>
        </w:rPr>
      </w:pPr>
    </w:p>
    <w:p w:rsidR="00984997" w:rsidRDefault="00984997" w:rsidP="00984997">
      <w:pPr>
        <w:pStyle w:val="ListParagraph"/>
        <w:numPr>
          <w:ilvl w:val="0"/>
          <w:numId w:val="4"/>
        </w:numPr>
        <w:jc w:val="both"/>
      </w:pPr>
      <w:r>
        <w:t xml:space="preserve">The City Attorney has a draft letter drawn up but he is out of town until Thurs. so will send it then. </w:t>
      </w:r>
    </w:p>
    <w:p w:rsidR="00984997" w:rsidRDefault="00984997" w:rsidP="00984997">
      <w:pPr>
        <w:pStyle w:val="ListParagraph"/>
        <w:numPr>
          <w:ilvl w:val="0"/>
          <w:numId w:val="4"/>
        </w:numPr>
        <w:jc w:val="both"/>
      </w:pPr>
      <w:r>
        <w:t xml:space="preserve">Received a call from Matt with Brady Martz out of GF. They are willing to do the audit this fall so a copy of the 2016 audit was sent to him. Cost is approx. $12,000 a year. </w:t>
      </w:r>
    </w:p>
    <w:p w:rsidR="00984997" w:rsidRDefault="00984997" w:rsidP="00984997">
      <w:pPr>
        <w:pStyle w:val="ListParagraph"/>
        <w:numPr>
          <w:ilvl w:val="0"/>
          <w:numId w:val="4"/>
        </w:numPr>
        <w:jc w:val="both"/>
      </w:pPr>
      <w:r>
        <w:t>Benefits for Brad; Donna had some dates on benefits given and what Kari is now paying out of pocket for Brad. The council wanted a breakdown of the BCBS since 2009, Donna will prepare this.</w:t>
      </w:r>
    </w:p>
    <w:p w:rsidR="00984997" w:rsidRPr="00984997" w:rsidRDefault="00984997" w:rsidP="00984997">
      <w:pPr>
        <w:pStyle w:val="ListParagraph"/>
        <w:numPr>
          <w:ilvl w:val="0"/>
          <w:numId w:val="4"/>
        </w:numPr>
        <w:jc w:val="both"/>
      </w:pPr>
      <w:r>
        <w:t>Tabled: Fireworks ordinance.</w:t>
      </w:r>
    </w:p>
    <w:p w:rsidR="00984997" w:rsidRDefault="00984997" w:rsidP="00984997">
      <w:pPr>
        <w:jc w:val="both"/>
        <w:rPr>
          <w:b/>
        </w:rPr>
      </w:pPr>
    </w:p>
    <w:p w:rsidR="00984997" w:rsidRDefault="00984997" w:rsidP="00984997">
      <w:pPr>
        <w:jc w:val="both"/>
        <w:rPr>
          <w:b/>
        </w:rPr>
      </w:pPr>
      <w:r>
        <w:rPr>
          <w:b/>
        </w:rPr>
        <w:t xml:space="preserve">NEW Business: </w:t>
      </w:r>
    </w:p>
    <w:p w:rsidR="00984997" w:rsidRDefault="00984997" w:rsidP="00984997">
      <w:pPr>
        <w:jc w:val="both"/>
        <w:rPr>
          <w:b/>
        </w:rPr>
      </w:pPr>
      <w:r>
        <w:rPr>
          <w:b/>
        </w:rPr>
        <w:t>Preliminary Budget</w:t>
      </w:r>
    </w:p>
    <w:p w:rsidR="00984997" w:rsidRDefault="00984997" w:rsidP="00984997">
      <w:pPr>
        <w:jc w:val="both"/>
      </w:pPr>
      <w:r>
        <w:t>Motion by Dave Ashley to approve the preliminary budget. Second by Dave Hoff. Discussion: Dianne had a few questions on the figures</w:t>
      </w:r>
      <w:r w:rsidR="007B66E4">
        <w:t>,</w:t>
      </w:r>
      <w:r>
        <w:t xml:space="preserve"> which Donna explained. Roll Call vote: </w:t>
      </w:r>
      <w:proofErr w:type="spellStart"/>
      <w:r>
        <w:t>Hensen</w:t>
      </w:r>
      <w:proofErr w:type="spellEnd"/>
      <w:r>
        <w:t xml:space="preserve"> yes, Larson yes, Ashley yes, Hoff yes. Preliminary Budget approved. After discussion, the budget hearing will be set for Tuesday September 10</w:t>
      </w:r>
      <w:r w:rsidRPr="00984997">
        <w:rPr>
          <w:vertAlign w:val="superscript"/>
        </w:rPr>
        <w:t>th</w:t>
      </w:r>
      <w:r>
        <w:t xml:space="preserve"> at 6:15 pm at City Hall. </w:t>
      </w:r>
    </w:p>
    <w:p w:rsidR="00984997" w:rsidRDefault="00984997" w:rsidP="00984997">
      <w:pPr>
        <w:jc w:val="both"/>
        <w:rPr>
          <w:b/>
        </w:rPr>
      </w:pPr>
      <w:r>
        <w:rPr>
          <w:b/>
        </w:rPr>
        <w:t>LOC CONVENTION</w:t>
      </w:r>
    </w:p>
    <w:p w:rsidR="00984997" w:rsidRDefault="00984997" w:rsidP="00984997">
      <w:pPr>
        <w:jc w:val="both"/>
      </w:pPr>
      <w:r>
        <w:t>Anyone interested in going to the LOC annual convention in Bismarck needs to let Donna know before August 30 so she can register and book motel rooms.</w:t>
      </w:r>
    </w:p>
    <w:p w:rsidR="00984997" w:rsidRDefault="00984997" w:rsidP="00984997">
      <w:pPr>
        <w:jc w:val="both"/>
      </w:pPr>
      <w:r>
        <w:rPr>
          <w:b/>
        </w:rPr>
        <w:t>PAYING OF THE BILLS:</w:t>
      </w:r>
    </w:p>
    <w:p w:rsidR="00984997" w:rsidRDefault="00984997" w:rsidP="00984997">
      <w:pPr>
        <w:jc w:val="both"/>
      </w:pPr>
      <w:r>
        <w:tab/>
        <w:t xml:space="preserve">Dave Ashley made the motion to approve the financial report and to pay the bills out of the proper accounts, Dianne </w:t>
      </w:r>
      <w:proofErr w:type="spellStart"/>
      <w:r>
        <w:t>Hensen</w:t>
      </w:r>
      <w:proofErr w:type="spellEnd"/>
      <w:r>
        <w:t xml:space="preserve"> seconded, all aye. Motion approved. </w:t>
      </w:r>
    </w:p>
    <w:p w:rsidR="007B66E4" w:rsidRDefault="007B66E4" w:rsidP="00984997">
      <w:pPr>
        <w:jc w:val="both"/>
      </w:pPr>
    </w:p>
    <w:p w:rsidR="00984997" w:rsidRDefault="007B66E4" w:rsidP="00984997">
      <w:pPr>
        <w:jc w:val="both"/>
        <w:rPr>
          <w:b/>
          <w:u w:val="single"/>
        </w:rPr>
      </w:pPr>
      <w:r>
        <w:rPr>
          <w:b/>
          <w:u w:val="single"/>
        </w:rPr>
        <w:lastRenderedPageBreak/>
        <w:t>P</w:t>
      </w:r>
      <w:r w:rsidR="00984997">
        <w:rPr>
          <w:b/>
          <w:u w:val="single"/>
        </w:rPr>
        <w:t>aid To</w:t>
      </w:r>
      <w:r w:rsidR="00984997">
        <w:rPr>
          <w:b/>
          <w:u w:val="single"/>
        </w:rPr>
        <w:tab/>
      </w:r>
      <w:r w:rsidR="00984997">
        <w:tab/>
      </w:r>
      <w:r w:rsidR="00984997">
        <w:tab/>
      </w:r>
      <w:r w:rsidR="00984997">
        <w:tab/>
      </w:r>
      <w:r w:rsidR="00984997">
        <w:tab/>
      </w:r>
      <w:r w:rsidR="00984997">
        <w:tab/>
      </w:r>
      <w:r w:rsidR="00984997">
        <w:rPr>
          <w:b/>
          <w:u w:val="single"/>
        </w:rPr>
        <w:t>Amount</w:t>
      </w:r>
    </w:p>
    <w:p w:rsidR="00984997" w:rsidRDefault="00984997" w:rsidP="00984997">
      <w:pPr>
        <w:jc w:val="both"/>
      </w:pPr>
      <w:r>
        <w:t xml:space="preserve">Brad Brandt-payroll </w:t>
      </w:r>
      <w:r>
        <w:tab/>
      </w:r>
      <w:r>
        <w:tab/>
      </w:r>
      <w:r>
        <w:tab/>
      </w:r>
      <w:r>
        <w:tab/>
        <w:t xml:space="preserve">             3,229.04</w:t>
      </w:r>
    </w:p>
    <w:p w:rsidR="00984997" w:rsidRDefault="00984997" w:rsidP="00984997">
      <w:pPr>
        <w:jc w:val="both"/>
      </w:pPr>
      <w:r>
        <w:t>Brad Brandt-travel expense</w:t>
      </w:r>
      <w:r>
        <w:tab/>
      </w:r>
      <w:r>
        <w:tab/>
      </w:r>
      <w:r>
        <w:tab/>
      </w:r>
      <w:r>
        <w:tab/>
        <w:t xml:space="preserve">    165.94</w:t>
      </w:r>
    </w:p>
    <w:p w:rsidR="00984997" w:rsidRDefault="00984997" w:rsidP="00984997">
      <w:pPr>
        <w:jc w:val="both"/>
      </w:pPr>
      <w:r>
        <w:t>Donna Zeltinger – payroll</w:t>
      </w:r>
      <w:r>
        <w:tab/>
      </w:r>
      <w:r>
        <w:tab/>
      </w:r>
      <w:r>
        <w:tab/>
        <w:t xml:space="preserve">             1,083.54</w:t>
      </w:r>
    </w:p>
    <w:p w:rsidR="00984997" w:rsidRDefault="00984997" w:rsidP="00984997">
      <w:pPr>
        <w:jc w:val="both"/>
      </w:pPr>
      <w:r>
        <w:t>Brenda Schmidt-payroll</w:t>
      </w:r>
      <w:r>
        <w:tab/>
      </w:r>
      <w:r>
        <w:tab/>
      </w:r>
      <w:r>
        <w:tab/>
      </w:r>
      <w:r>
        <w:tab/>
        <w:t xml:space="preserve">    501.27</w:t>
      </w:r>
    </w:p>
    <w:p w:rsidR="00984997" w:rsidRDefault="00984997" w:rsidP="00984997">
      <w:pPr>
        <w:jc w:val="both"/>
      </w:pPr>
      <w:r>
        <w:t xml:space="preserve">EFTPS (monthly withholding) </w:t>
      </w:r>
      <w:r>
        <w:tab/>
      </w:r>
      <w:r>
        <w:tab/>
      </w:r>
      <w:r>
        <w:tab/>
        <w:t xml:space="preserve"> 1,800.20</w:t>
      </w:r>
    </w:p>
    <w:p w:rsidR="00984997" w:rsidRDefault="00984997" w:rsidP="00984997">
      <w:pPr>
        <w:jc w:val="both"/>
      </w:pPr>
      <w:r>
        <w:t>NDPERS (retirement)</w:t>
      </w:r>
      <w:r>
        <w:tab/>
        <w:t xml:space="preserve">                          </w:t>
      </w:r>
      <w:r>
        <w:tab/>
      </w:r>
      <w:r>
        <w:tab/>
        <w:t xml:space="preserve">    786.70</w:t>
      </w:r>
    </w:p>
    <w:p w:rsidR="00984997" w:rsidRDefault="00984997" w:rsidP="00984997">
      <w:pPr>
        <w:jc w:val="both"/>
      </w:pPr>
      <w:r>
        <w:t>NDPERS (deferred comp)</w:t>
      </w:r>
      <w:r>
        <w:tab/>
      </w:r>
      <w:r>
        <w:tab/>
      </w:r>
      <w:r>
        <w:tab/>
        <w:t xml:space="preserve">                  25.00</w:t>
      </w:r>
    </w:p>
    <w:p w:rsidR="00984997" w:rsidRDefault="00984997" w:rsidP="00984997">
      <w:pPr>
        <w:jc w:val="both"/>
      </w:pPr>
      <w:r>
        <w:t>Aflac</w:t>
      </w:r>
      <w:r>
        <w:tab/>
      </w:r>
      <w:r>
        <w:tab/>
      </w:r>
      <w:r>
        <w:tab/>
      </w:r>
      <w:r>
        <w:tab/>
      </w:r>
      <w:r>
        <w:tab/>
      </w:r>
      <w:r>
        <w:tab/>
      </w:r>
      <w:r>
        <w:tab/>
        <w:t xml:space="preserve">    414.98</w:t>
      </w:r>
    </w:p>
    <w:p w:rsidR="00984997" w:rsidRDefault="00984997" w:rsidP="00984997">
      <w:pPr>
        <w:jc w:val="both"/>
      </w:pPr>
      <w:r>
        <w:t>Blue Cross Blue shield</w:t>
      </w:r>
      <w:r>
        <w:tab/>
      </w:r>
      <w:r>
        <w:tab/>
      </w:r>
      <w:r>
        <w:tab/>
      </w:r>
      <w:r>
        <w:tab/>
        <w:t xml:space="preserve"> 2,058.81</w:t>
      </w:r>
    </w:p>
    <w:p w:rsidR="00984997" w:rsidRDefault="00984997" w:rsidP="00984997">
      <w:pPr>
        <w:jc w:val="both"/>
      </w:pPr>
      <w:r>
        <w:t xml:space="preserve">Unum Life insurance </w:t>
      </w:r>
      <w:r>
        <w:tab/>
      </w:r>
      <w:r>
        <w:tab/>
      </w:r>
      <w:r>
        <w:tab/>
      </w:r>
      <w:r>
        <w:tab/>
      </w:r>
      <w:r>
        <w:tab/>
        <w:t xml:space="preserve">      99.26</w:t>
      </w:r>
    </w:p>
    <w:p w:rsidR="00984997" w:rsidRDefault="00984997" w:rsidP="00984997">
      <w:pPr>
        <w:jc w:val="both"/>
      </w:pPr>
      <w:proofErr w:type="spellStart"/>
      <w:r>
        <w:t>AmeriPride</w:t>
      </w:r>
      <w:proofErr w:type="spellEnd"/>
      <w:r>
        <w:tab/>
      </w:r>
      <w:r>
        <w:tab/>
      </w:r>
      <w:r>
        <w:tab/>
      </w:r>
      <w:r>
        <w:tab/>
      </w:r>
      <w:r>
        <w:tab/>
      </w:r>
      <w:r>
        <w:tab/>
        <w:t xml:space="preserve">      55.78</w:t>
      </w:r>
    </w:p>
    <w:p w:rsidR="00984997" w:rsidRDefault="00984997" w:rsidP="00984997">
      <w:pPr>
        <w:jc w:val="both"/>
      </w:pPr>
      <w:r>
        <w:t xml:space="preserve">Chris </w:t>
      </w:r>
      <w:proofErr w:type="spellStart"/>
      <w:r>
        <w:t>Doane</w:t>
      </w:r>
      <w:proofErr w:type="spellEnd"/>
      <w:r>
        <w:t>/dep. Refund</w:t>
      </w:r>
      <w:r>
        <w:tab/>
      </w:r>
      <w:r>
        <w:tab/>
      </w:r>
      <w:r>
        <w:tab/>
      </w:r>
      <w:r>
        <w:tab/>
        <w:t xml:space="preserve">      69.30</w:t>
      </w:r>
    </w:p>
    <w:p w:rsidR="00984997" w:rsidRDefault="00984997" w:rsidP="00984997">
      <w:pPr>
        <w:jc w:val="both"/>
      </w:pPr>
      <w:r>
        <w:t>Circle Sanitation</w:t>
      </w:r>
      <w:r>
        <w:tab/>
      </w:r>
      <w:r>
        <w:tab/>
      </w:r>
      <w:r>
        <w:tab/>
      </w:r>
      <w:r>
        <w:tab/>
        <w:t xml:space="preserve">             2,689.50</w:t>
      </w:r>
    </w:p>
    <w:p w:rsidR="00984997" w:rsidRDefault="00984997" w:rsidP="00984997">
      <w:pPr>
        <w:jc w:val="both"/>
      </w:pPr>
      <w:r>
        <w:t>City of Minot</w:t>
      </w:r>
      <w:r>
        <w:tab/>
      </w:r>
      <w:r>
        <w:tab/>
      </w:r>
      <w:r>
        <w:tab/>
      </w:r>
      <w:r>
        <w:tab/>
      </w:r>
      <w:r>
        <w:tab/>
      </w:r>
      <w:r>
        <w:tab/>
        <w:t xml:space="preserve">      90.00</w:t>
      </w:r>
    </w:p>
    <w:p w:rsidR="00984997" w:rsidRDefault="00984997" w:rsidP="00984997">
      <w:pPr>
        <w:jc w:val="both"/>
      </w:pPr>
      <w:r>
        <w:t>Dakota Agronomy</w:t>
      </w:r>
      <w:r>
        <w:tab/>
      </w:r>
      <w:r>
        <w:tab/>
      </w:r>
      <w:r>
        <w:tab/>
      </w:r>
      <w:r>
        <w:tab/>
      </w:r>
      <w:r>
        <w:tab/>
        <w:t xml:space="preserve">    211.00</w:t>
      </w:r>
    </w:p>
    <w:p w:rsidR="00984997" w:rsidRDefault="00984997" w:rsidP="00984997">
      <w:pPr>
        <w:jc w:val="both"/>
      </w:pPr>
      <w:r>
        <w:t>Dakota Fire Extinguisher</w:t>
      </w:r>
      <w:r>
        <w:tab/>
      </w:r>
      <w:r>
        <w:tab/>
      </w:r>
      <w:r>
        <w:tab/>
      </w:r>
      <w:r>
        <w:tab/>
        <w:t xml:space="preserve">      68.96</w:t>
      </w:r>
    </w:p>
    <w:p w:rsidR="00984997" w:rsidRDefault="00984997" w:rsidP="00984997">
      <w:pPr>
        <w:jc w:val="both"/>
      </w:pPr>
      <w:r>
        <w:t>Derek Davis/dep. Refund</w:t>
      </w:r>
      <w:r>
        <w:tab/>
      </w:r>
      <w:r>
        <w:tab/>
      </w:r>
      <w:r>
        <w:tab/>
      </w:r>
      <w:r>
        <w:tab/>
        <w:t xml:space="preserve">      80.50</w:t>
      </w:r>
    </w:p>
    <w:p w:rsidR="00984997" w:rsidRDefault="00984997" w:rsidP="00984997">
      <w:pPr>
        <w:jc w:val="both"/>
      </w:pPr>
      <w:r>
        <w:t>Do All Industries</w:t>
      </w:r>
      <w:r>
        <w:tab/>
      </w:r>
      <w:r>
        <w:tab/>
      </w:r>
      <w:r>
        <w:tab/>
      </w:r>
      <w:r>
        <w:tab/>
      </w:r>
      <w:r>
        <w:tab/>
        <w:t xml:space="preserve">  2,609.01</w:t>
      </w:r>
    </w:p>
    <w:p w:rsidR="00984997" w:rsidRDefault="00984997" w:rsidP="00984997">
      <w:pPr>
        <w:jc w:val="both"/>
      </w:pPr>
      <w:proofErr w:type="spellStart"/>
      <w:r>
        <w:t>Enerbase</w:t>
      </w:r>
      <w:proofErr w:type="spellEnd"/>
      <w:r>
        <w:tab/>
      </w:r>
      <w:r>
        <w:tab/>
      </w:r>
      <w:r>
        <w:tab/>
      </w:r>
      <w:r>
        <w:tab/>
      </w:r>
      <w:r>
        <w:tab/>
      </w:r>
      <w:r>
        <w:tab/>
        <w:t xml:space="preserve">    155.64  </w:t>
      </w:r>
    </w:p>
    <w:p w:rsidR="00984997" w:rsidRDefault="00984997" w:rsidP="00984997">
      <w:pPr>
        <w:jc w:val="both"/>
      </w:pPr>
      <w:r>
        <w:t>Fairview Cemetery</w:t>
      </w:r>
      <w:r>
        <w:tab/>
      </w:r>
      <w:r>
        <w:tab/>
      </w:r>
      <w:r>
        <w:tab/>
      </w:r>
      <w:r>
        <w:tab/>
      </w:r>
      <w:r>
        <w:tab/>
        <w:t xml:space="preserve">      44.08</w:t>
      </w:r>
    </w:p>
    <w:p w:rsidR="00984997" w:rsidRDefault="00984997" w:rsidP="00984997">
      <w:pPr>
        <w:jc w:val="both"/>
      </w:pPr>
      <w:r>
        <w:t>First District Health</w:t>
      </w:r>
      <w:r>
        <w:tab/>
      </w:r>
      <w:r>
        <w:tab/>
      </w:r>
      <w:r>
        <w:tab/>
      </w:r>
      <w:r>
        <w:tab/>
        <w:t xml:space="preserve">                  25.00</w:t>
      </w:r>
    </w:p>
    <w:p w:rsidR="00984997" w:rsidRDefault="00984997" w:rsidP="00984997">
      <w:pPr>
        <w:jc w:val="both"/>
      </w:pPr>
      <w:r>
        <w:t xml:space="preserve">Jerry </w:t>
      </w:r>
      <w:proofErr w:type="spellStart"/>
      <w:r>
        <w:t>Erdahl</w:t>
      </w:r>
      <w:proofErr w:type="spellEnd"/>
      <w:r>
        <w:t xml:space="preserve"> deposit refund</w:t>
      </w:r>
      <w:r>
        <w:tab/>
      </w:r>
      <w:r>
        <w:tab/>
      </w:r>
      <w:r>
        <w:tab/>
      </w:r>
      <w:r>
        <w:tab/>
        <w:t xml:space="preserve">    150.00</w:t>
      </w:r>
    </w:p>
    <w:p w:rsidR="00984997" w:rsidRDefault="00984997" w:rsidP="00984997">
      <w:pPr>
        <w:jc w:val="both"/>
      </w:pPr>
      <w:r>
        <w:t>Keller Paving Inc.</w:t>
      </w:r>
      <w:r>
        <w:tab/>
      </w:r>
      <w:r>
        <w:tab/>
      </w:r>
      <w:r>
        <w:tab/>
      </w:r>
      <w:r>
        <w:tab/>
        <w:t xml:space="preserve">           28,500.00</w:t>
      </w:r>
    </w:p>
    <w:p w:rsidR="00984997" w:rsidRDefault="00984997" w:rsidP="00984997">
      <w:pPr>
        <w:jc w:val="both"/>
      </w:pPr>
      <w:proofErr w:type="spellStart"/>
      <w:r>
        <w:t>Lavera</w:t>
      </w:r>
      <w:proofErr w:type="spellEnd"/>
      <w:r>
        <w:t xml:space="preserve"> King Trust/easement </w:t>
      </w:r>
      <w:r>
        <w:tab/>
      </w:r>
      <w:r>
        <w:tab/>
      </w:r>
      <w:r>
        <w:tab/>
      </w:r>
      <w:r>
        <w:tab/>
        <w:t xml:space="preserve">    500.00</w:t>
      </w:r>
    </w:p>
    <w:p w:rsidR="00984997" w:rsidRDefault="00984997" w:rsidP="00984997">
      <w:pPr>
        <w:jc w:val="both"/>
      </w:pPr>
      <w:r>
        <w:t>Magic City Systems LLC</w:t>
      </w:r>
      <w:r>
        <w:tab/>
      </w:r>
      <w:r>
        <w:tab/>
      </w:r>
      <w:r>
        <w:tab/>
      </w:r>
      <w:r>
        <w:tab/>
        <w:t xml:space="preserve">    238.00</w:t>
      </w:r>
    </w:p>
    <w:p w:rsidR="00984997" w:rsidRDefault="00984997" w:rsidP="00984997">
      <w:pPr>
        <w:jc w:val="both"/>
      </w:pPr>
      <w:r>
        <w:t>Minot Auto Supply</w:t>
      </w:r>
      <w:r>
        <w:tab/>
      </w:r>
      <w:r>
        <w:tab/>
      </w:r>
      <w:r>
        <w:tab/>
      </w:r>
      <w:r>
        <w:tab/>
      </w:r>
      <w:r>
        <w:tab/>
        <w:t xml:space="preserve">      17.30</w:t>
      </w:r>
    </w:p>
    <w:p w:rsidR="00984997" w:rsidRDefault="00984997" w:rsidP="00984997">
      <w:pPr>
        <w:jc w:val="both"/>
      </w:pPr>
      <w:r>
        <w:t>ND LOC</w:t>
      </w:r>
      <w:r>
        <w:tab/>
      </w:r>
      <w:r>
        <w:tab/>
      </w:r>
      <w:r>
        <w:tab/>
      </w:r>
      <w:r>
        <w:tab/>
      </w:r>
      <w:r>
        <w:tab/>
      </w:r>
      <w:r>
        <w:tab/>
        <w:t xml:space="preserve">    546.00</w:t>
      </w:r>
    </w:p>
    <w:p w:rsidR="00984997" w:rsidRDefault="00984997" w:rsidP="00984997">
      <w:pPr>
        <w:jc w:val="both"/>
      </w:pPr>
      <w:r>
        <w:t>Productivity Plus</w:t>
      </w:r>
      <w:r>
        <w:tab/>
      </w:r>
      <w:r>
        <w:tab/>
      </w:r>
      <w:r>
        <w:tab/>
      </w:r>
      <w:r>
        <w:tab/>
      </w:r>
      <w:r>
        <w:tab/>
        <w:t xml:space="preserve">    961.18</w:t>
      </w:r>
    </w:p>
    <w:p w:rsidR="00984997" w:rsidRDefault="00984997" w:rsidP="00984997">
      <w:pPr>
        <w:jc w:val="both"/>
      </w:pPr>
      <w:r>
        <w:t>One Call Concepts</w:t>
      </w:r>
      <w:r>
        <w:tab/>
      </w:r>
      <w:r>
        <w:tab/>
      </w:r>
      <w:r>
        <w:tab/>
      </w:r>
      <w:r>
        <w:tab/>
      </w:r>
      <w:r>
        <w:tab/>
        <w:t xml:space="preserve">        4.80</w:t>
      </w:r>
    </w:p>
    <w:p w:rsidR="00984997" w:rsidRDefault="00984997" w:rsidP="00984997">
      <w:pPr>
        <w:jc w:val="both"/>
      </w:pPr>
      <w:r>
        <w:t>Otter Tail Power Co.</w:t>
      </w:r>
      <w:r>
        <w:tab/>
      </w:r>
      <w:r>
        <w:tab/>
      </w:r>
      <w:r>
        <w:tab/>
      </w:r>
      <w:r>
        <w:tab/>
        <w:t xml:space="preserve">             1,371.72</w:t>
      </w:r>
    </w:p>
    <w:p w:rsidR="00984997" w:rsidRDefault="00984997" w:rsidP="00984997">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984997" w:rsidRDefault="00984997" w:rsidP="00984997">
      <w:pPr>
        <w:tabs>
          <w:tab w:val="left" w:pos="720"/>
          <w:tab w:val="left" w:pos="1440"/>
          <w:tab w:val="left" w:pos="2160"/>
          <w:tab w:val="left" w:pos="2880"/>
          <w:tab w:val="left" w:pos="3600"/>
          <w:tab w:val="left" w:pos="4320"/>
          <w:tab w:val="left" w:pos="5040"/>
          <w:tab w:val="left" w:pos="5760"/>
          <w:tab w:val="left" w:pos="7720"/>
        </w:tabs>
        <w:jc w:val="both"/>
      </w:pPr>
      <w:r>
        <w:t xml:space="preserve">Renville County Farmer </w:t>
      </w:r>
      <w:r>
        <w:tab/>
      </w:r>
      <w:r>
        <w:tab/>
      </w:r>
      <w:r>
        <w:tab/>
      </w:r>
      <w:r>
        <w:tab/>
        <w:t xml:space="preserve">    168.63</w:t>
      </w:r>
    </w:p>
    <w:p w:rsidR="00984997" w:rsidRDefault="00984997" w:rsidP="00984997">
      <w:pPr>
        <w:tabs>
          <w:tab w:val="left" w:pos="720"/>
          <w:tab w:val="left" w:pos="1440"/>
          <w:tab w:val="left" w:pos="2160"/>
          <w:tab w:val="left" w:pos="2880"/>
          <w:tab w:val="left" w:pos="3600"/>
          <w:tab w:val="left" w:pos="4320"/>
          <w:tab w:val="left" w:pos="5040"/>
          <w:tab w:val="left" w:pos="5760"/>
          <w:tab w:val="left" w:pos="7720"/>
        </w:tabs>
        <w:jc w:val="both"/>
      </w:pPr>
      <w:r>
        <w:t>Souris River Telephone                                                  187.43</w:t>
      </w:r>
      <w:r>
        <w:tab/>
      </w:r>
      <w:r>
        <w:tab/>
      </w:r>
      <w:r>
        <w:tab/>
      </w:r>
      <w:r>
        <w:tab/>
        <w:t xml:space="preserve">    </w:t>
      </w:r>
    </w:p>
    <w:p w:rsidR="00984997" w:rsidRDefault="00984997" w:rsidP="00984997">
      <w:pPr>
        <w:jc w:val="both"/>
        <w:rPr>
          <w:u w:val="single"/>
        </w:rPr>
      </w:pPr>
      <w:r>
        <w:rPr>
          <w:u w:val="single"/>
        </w:rPr>
        <w:t xml:space="preserve">Upper Souris Water District    </w:t>
      </w:r>
      <w:r>
        <w:rPr>
          <w:u w:val="single"/>
        </w:rPr>
        <w:tab/>
      </w:r>
      <w:r>
        <w:rPr>
          <w:u w:val="single"/>
        </w:rPr>
        <w:tab/>
      </w:r>
      <w:r>
        <w:rPr>
          <w:u w:val="single"/>
        </w:rPr>
        <w:tab/>
        <w:t xml:space="preserve"> 5,761.20</w:t>
      </w:r>
    </w:p>
    <w:p w:rsidR="00984997" w:rsidRDefault="00984997" w:rsidP="00984997">
      <w:pPr>
        <w:jc w:val="both"/>
      </w:pPr>
      <w:r>
        <w:rPr>
          <w:b/>
        </w:rPr>
        <w:t>TOTAL ALL EXPENSES</w:t>
      </w:r>
      <w:r>
        <w:rPr>
          <w:b/>
        </w:rPr>
        <w:tab/>
      </w:r>
      <w:r>
        <w:rPr>
          <w:b/>
        </w:rPr>
        <w:tab/>
        <w:t xml:space="preserve">     </w:t>
      </w:r>
      <w:r>
        <w:rPr>
          <w:b/>
        </w:rPr>
        <w:tab/>
        <w:t xml:space="preserve">        $ 56,319.77</w:t>
      </w:r>
    </w:p>
    <w:p w:rsidR="00984997" w:rsidRDefault="00984997" w:rsidP="00984997">
      <w:pPr>
        <w:jc w:val="both"/>
        <w:rPr>
          <w:b/>
          <w:sz w:val="28"/>
          <w:szCs w:val="28"/>
        </w:rPr>
      </w:pPr>
    </w:p>
    <w:p w:rsidR="00984997" w:rsidRDefault="00984997" w:rsidP="00984997">
      <w:pPr>
        <w:jc w:val="both"/>
        <w:rPr>
          <w:sz w:val="28"/>
          <w:szCs w:val="28"/>
        </w:rPr>
      </w:pPr>
      <w:r>
        <w:rPr>
          <w:sz w:val="28"/>
          <w:szCs w:val="28"/>
        </w:rPr>
        <w:t>Next scheduled meeting is for Tuesday Sept. 10</w:t>
      </w:r>
      <w:r w:rsidRPr="00984997">
        <w:rPr>
          <w:sz w:val="28"/>
          <w:szCs w:val="28"/>
          <w:vertAlign w:val="superscript"/>
        </w:rPr>
        <w:t>th</w:t>
      </w:r>
      <w:r>
        <w:rPr>
          <w:sz w:val="28"/>
          <w:szCs w:val="28"/>
        </w:rPr>
        <w:t>. Budget hearing at 6:15pm with regular meeting to follow.</w:t>
      </w:r>
    </w:p>
    <w:p w:rsidR="00984997" w:rsidRDefault="00984997" w:rsidP="00984997">
      <w:pPr>
        <w:jc w:val="both"/>
        <w:rPr>
          <w:b/>
          <w:sz w:val="28"/>
          <w:szCs w:val="28"/>
        </w:rPr>
      </w:pPr>
    </w:p>
    <w:p w:rsidR="00984997" w:rsidRDefault="00984997" w:rsidP="00984997">
      <w:pPr>
        <w:jc w:val="both"/>
      </w:pPr>
      <w:r>
        <w:t xml:space="preserve">Dave Hoff made the motion to adjourn the meeting at 7:28 pm, Rick Larson seconded, all aye, meeting adjourned. </w:t>
      </w:r>
    </w:p>
    <w:p w:rsidR="00984997" w:rsidRDefault="00984997" w:rsidP="00984997">
      <w:pPr>
        <w:jc w:val="both"/>
      </w:pPr>
    </w:p>
    <w:p w:rsidR="007B66E4" w:rsidRDefault="007B66E4" w:rsidP="00984997">
      <w:pPr>
        <w:jc w:val="both"/>
      </w:pPr>
      <w:r>
        <w:t>Approved Date: __________</w:t>
      </w:r>
      <w:r w:rsidR="00984997">
        <w:t xml:space="preserve"> </w:t>
      </w:r>
    </w:p>
    <w:p w:rsidR="007B66E4" w:rsidRDefault="007B66E4" w:rsidP="00984997">
      <w:pPr>
        <w:jc w:val="both"/>
      </w:pPr>
    </w:p>
    <w:p w:rsidR="00984997" w:rsidRDefault="007B66E4" w:rsidP="00984997">
      <w:pPr>
        <w:jc w:val="both"/>
      </w:pPr>
      <w:r>
        <w:t>Mayor ___________________________ City Auditor ____________________________</w:t>
      </w:r>
    </w:p>
    <w:sectPr w:rsidR="009849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E4" w:rsidRDefault="007B66E4" w:rsidP="007B66E4">
      <w:r>
        <w:separator/>
      </w:r>
    </w:p>
  </w:endnote>
  <w:endnote w:type="continuationSeparator" w:id="0">
    <w:p w:rsidR="007B66E4" w:rsidRDefault="007B66E4" w:rsidP="007B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961407"/>
      <w:docPartObj>
        <w:docPartGallery w:val="Page Numbers (Bottom of Page)"/>
        <w:docPartUnique/>
      </w:docPartObj>
    </w:sdtPr>
    <w:sdtEndPr>
      <w:rPr>
        <w:noProof/>
      </w:rPr>
    </w:sdtEndPr>
    <w:sdtContent>
      <w:p w:rsidR="007B66E4" w:rsidRDefault="007B66E4">
        <w:pPr>
          <w:pStyle w:val="Footer"/>
          <w:jc w:val="center"/>
        </w:pPr>
        <w:r>
          <w:fldChar w:fldCharType="begin"/>
        </w:r>
        <w:r>
          <w:instrText xml:space="preserve"> PAGE   \* MERGEFORMAT </w:instrText>
        </w:r>
        <w:r>
          <w:fldChar w:fldCharType="separate"/>
        </w:r>
        <w:r w:rsidR="004E1827">
          <w:rPr>
            <w:noProof/>
          </w:rPr>
          <w:t>3</w:t>
        </w:r>
        <w:r>
          <w:rPr>
            <w:noProof/>
          </w:rPr>
          <w:fldChar w:fldCharType="end"/>
        </w:r>
      </w:p>
    </w:sdtContent>
  </w:sdt>
  <w:p w:rsidR="007B66E4" w:rsidRDefault="007B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E4" w:rsidRDefault="007B66E4" w:rsidP="007B66E4">
      <w:r>
        <w:separator/>
      </w:r>
    </w:p>
  </w:footnote>
  <w:footnote w:type="continuationSeparator" w:id="0">
    <w:p w:rsidR="007B66E4" w:rsidRDefault="007B66E4" w:rsidP="007B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7AE"/>
    <w:multiLevelType w:val="hybridMultilevel"/>
    <w:tmpl w:val="5E9AD36A"/>
    <w:lvl w:ilvl="0" w:tplc="60B4406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A45E87"/>
    <w:multiLevelType w:val="hybridMultilevel"/>
    <w:tmpl w:val="030892B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F40569"/>
    <w:multiLevelType w:val="hybridMultilevel"/>
    <w:tmpl w:val="FD6E022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5160CA"/>
    <w:multiLevelType w:val="hybridMultilevel"/>
    <w:tmpl w:val="2098E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97"/>
    <w:rsid w:val="004E1827"/>
    <w:rsid w:val="00573835"/>
    <w:rsid w:val="007B66E4"/>
    <w:rsid w:val="0098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B2B1-E4F0-494F-B7FA-1C70641A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997"/>
    <w:pPr>
      <w:spacing w:after="0" w:line="240" w:lineRule="auto"/>
    </w:pPr>
  </w:style>
  <w:style w:type="paragraph" w:styleId="Title">
    <w:name w:val="Title"/>
    <w:basedOn w:val="Normal"/>
    <w:link w:val="TitleChar"/>
    <w:uiPriority w:val="10"/>
    <w:qFormat/>
    <w:rsid w:val="00984997"/>
    <w:pPr>
      <w:jc w:val="center"/>
    </w:pPr>
    <w:rPr>
      <w:sz w:val="44"/>
    </w:rPr>
  </w:style>
  <w:style w:type="character" w:customStyle="1" w:styleId="TitleChar">
    <w:name w:val="Title Char"/>
    <w:basedOn w:val="DefaultParagraphFont"/>
    <w:link w:val="Title"/>
    <w:uiPriority w:val="10"/>
    <w:rsid w:val="00984997"/>
    <w:rPr>
      <w:rFonts w:ascii="Times New Roman" w:eastAsia="Times New Roman" w:hAnsi="Times New Roman" w:cs="Times New Roman"/>
      <w:sz w:val="44"/>
      <w:szCs w:val="24"/>
    </w:rPr>
  </w:style>
  <w:style w:type="paragraph" w:styleId="ListParagraph">
    <w:name w:val="List Paragraph"/>
    <w:basedOn w:val="Normal"/>
    <w:uiPriority w:val="34"/>
    <w:qFormat/>
    <w:rsid w:val="00984997"/>
    <w:pPr>
      <w:ind w:left="720"/>
      <w:contextualSpacing/>
    </w:pPr>
  </w:style>
  <w:style w:type="paragraph" w:styleId="Header">
    <w:name w:val="header"/>
    <w:basedOn w:val="Normal"/>
    <w:link w:val="HeaderChar"/>
    <w:uiPriority w:val="99"/>
    <w:unhideWhenUsed/>
    <w:rsid w:val="007B66E4"/>
    <w:pPr>
      <w:tabs>
        <w:tab w:val="center" w:pos="4680"/>
        <w:tab w:val="right" w:pos="9360"/>
      </w:tabs>
    </w:pPr>
  </w:style>
  <w:style w:type="character" w:customStyle="1" w:styleId="HeaderChar">
    <w:name w:val="Header Char"/>
    <w:basedOn w:val="DefaultParagraphFont"/>
    <w:link w:val="Header"/>
    <w:uiPriority w:val="99"/>
    <w:rsid w:val="007B6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6E4"/>
    <w:pPr>
      <w:tabs>
        <w:tab w:val="center" w:pos="4680"/>
        <w:tab w:val="right" w:pos="9360"/>
      </w:tabs>
    </w:pPr>
  </w:style>
  <w:style w:type="character" w:customStyle="1" w:styleId="FooterChar">
    <w:name w:val="Footer Char"/>
    <w:basedOn w:val="DefaultParagraphFont"/>
    <w:link w:val="Footer"/>
    <w:uiPriority w:val="99"/>
    <w:rsid w:val="007B66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528">
      <w:bodyDiv w:val="1"/>
      <w:marLeft w:val="0"/>
      <w:marRight w:val="0"/>
      <w:marTop w:val="0"/>
      <w:marBottom w:val="0"/>
      <w:divBdr>
        <w:top w:val="none" w:sz="0" w:space="0" w:color="auto"/>
        <w:left w:val="none" w:sz="0" w:space="0" w:color="auto"/>
        <w:bottom w:val="none" w:sz="0" w:space="0" w:color="auto"/>
        <w:right w:val="none" w:sz="0" w:space="0" w:color="auto"/>
      </w:divBdr>
    </w:div>
    <w:div w:id="675498690">
      <w:bodyDiv w:val="1"/>
      <w:marLeft w:val="0"/>
      <w:marRight w:val="0"/>
      <w:marTop w:val="0"/>
      <w:marBottom w:val="0"/>
      <w:divBdr>
        <w:top w:val="none" w:sz="0" w:space="0" w:color="auto"/>
        <w:left w:val="none" w:sz="0" w:space="0" w:color="auto"/>
        <w:bottom w:val="none" w:sz="0" w:space="0" w:color="auto"/>
        <w:right w:val="none" w:sz="0" w:space="0" w:color="auto"/>
      </w:divBdr>
    </w:div>
    <w:div w:id="21096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dcterms:created xsi:type="dcterms:W3CDTF">2019-08-06T14:17:00Z</dcterms:created>
  <dcterms:modified xsi:type="dcterms:W3CDTF">2019-08-07T18:18:00Z</dcterms:modified>
</cp:coreProperties>
</file>