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241" w:rsidRDefault="00B43241" w:rsidP="00B43241">
      <w:pPr>
        <w:pStyle w:val="Title"/>
        <w:jc w:val="left"/>
        <w:rPr>
          <w:sz w:val="24"/>
        </w:rPr>
      </w:pPr>
      <w:r>
        <w:rPr>
          <w:sz w:val="24"/>
        </w:rPr>
        <w:t xml:space="preserve">Glenburn Council Meeting </w:t>
      </w:r>
    </w:p>
    <w:p w:rsidR="00B43241" w:rsidRDefault="00B43241" w:rsidP="00B43241">
      <w:pPr>
        <w:pStyle w:val="Title"/>
        <w:jc w:val="left"/>
        <w:rPr>
          <w:sz w:val="24"/>
        </w:rPr>
      </w:pPr>
      <w:r>
        <w:rPr>
          <w:sz w:val="24"/>
        </w:rPr>
        <w:t>August 6</w:t>
      </w:r>
      <w:r w:rsidRPr="00B43241">
        <w:rPr>
          <w:sz w:val="24"/>
          <w:vertAlign w:val="superscript"/>
        </w:rPr>
        <w:t>th</w:t>
      </w:r>
      <w:r>
        <w:rPr>
          <w:sz w:val="24"/>
        </w:rPr>
        <w:t>, 2018</w:t>
      </w:r>
    </w:p>
    <w:p w:rsidR="00B43241" w:rsidRDefault="00B43241" w:rsidP="00B43241">
      <w:pPr>
        <w:pStyle w:val="Title"/>
        <w:jc w:val="left"/>
        <w:rPr>
          <w:sz w:val="24"/>
        </w:rPr>
      </w:pPr>
    </w:p>
    <w:p w:rsidR="00B43241" w:rsidRDefault="00B43241" w:rsidP="00B43241">
      <w:pPr>
        <w:pStyle w:val="Title"/>
        <w:jc w:val="left"/>
        <w:rPr>
          <w:sz w:val="24"/>
        </w:rPr>
      </w:pPr>
      <w:r>
        <w:rPr>
          <w:sz w:val="24"/>
        </w:rPr>
        <w:t xml:space="preserve">Mayor Folstad called the meeting to order at 6:34 pm. Present: Mayor Folstad, Council members Ashley, </w:t>
      </w:r>
      <w:proofErr w:type="spellStart"/>
      <w:r>
        <w:rPr>
          <w:sz w:val="24"/>
        </w:rPr>
        <w:t>Hensen</w:t>
      </w:r>
      <w:proofErr w:type="spellEnd"/>
      <w:r>
        <w:rPr>
          <w:sz w:val="24"/>
        </w:rPr>
        <w:t xml:space="preserve">, Larson and Hoff. Other: Lyle Freeman, County Planning and Zoning committee; Bill </w:t>
      </w:r>
      <w:proofErr w:type="spellStart"/>
      <w:r>
        <w:rPr>
          <w:sz w:val="24"/>
        </w:rPr>
        <w:t>Alverdes</w:t>
      </w:r>
      <w:proofErr w:type="spellEnd"/>
      <w:r>
        <w:rPr>
          <w:sz w:val="24"/>
        </w:rPr>
        <w:t xml:space="preserve">, township; Mitch </w:t>
      </w:r>
      <w:proofErr w:type="spellStart"/>
      <w:r>
        <w:rPr>
          <w:sz w:val="24"/>
        </w:rPr>
        <w:t>Preskey</w:t>
      </w:r>
      <w:proofErr w:type="spellEnd"/>
      <w:r>
        <w:rPr>
          <w:sz w:val="24"/>
        </w:rPr>
        <w:t xml:space="preserve">, township and Fire Dept.; Lance Johnson, Fire Dept.; Arnie </w:t>
      </w:r>
      <w:proofErr w:type="spellStart"/>
      <w:r>
        <w:rPr>
          <w:sz w:val="24"/>
        </w:rPr>
        <w:t>Langehaug</w:t>
      </w:r>
      <w:proofErr w:type="spellEnd"/>
      <w:r>
        <w:rPr>
          <w:sz w:val="24"/>
        </w:rPr>
        <w:t xml:space="preserve">, County Commissioner, Todd Engelhard.  PW Brad Brandt and Auditor Donna Zeltinger. </w:t>
      </w:r>
    </w:p>
    <w:p w:rsidR="00B43241" w:rsidRDefault="00B43241" w:rsidP="00B43241">
      <w:pPr>
        <w:pStyle w:val="Title"/>
        <w:jc w:val="left"/>
        <w:rPr>
          <w:sz w:val="24"/>
        </w:rPr>
      </w:pPr>
    </w:p>
    <w:p w:rsidR="00B43241" w:rsidRDefault="00B43241" w:rsidP="00B43241">
      <w:pPr>
        <w:pStyle w:val="Title"/>
        <w:jc w:val="left"/>
        <w:rPr>
          <w:sz w:val="24"/>
        </w:rPr>
      </w:pPr>
      <w:r>
        <w:rPr>
          <w:sz w:val="24"/>
        </w:rPr>
        <w:t>Dave Hoff made the motion to approve the minutes from the July 9th, 2018 meeting. Second by Rick, all aye. Motion approved.</w:t>
      </w:r>
    </w:p>
    <w:p w:rsidR="00B43241" w:rsidRDefault="00B43241" w:rsidP="00B43241">
      <w:pPr>
        <w:pStyle w:val="Title"/>
        <w:jc w:val="left"/>
        <w:rPr>
          <w:sz w:val="24"/>
        </w:rPr>
      </w:pPr>
    </w:p>
    <w:p w:rsidR="00B43241" w:rsidRDefault="00B43241" w:rsidP="00B43241">
      <w:pPr>
        <w:pStyle w:val="Title"/>
        <w:jc w:val="left"/>
        <w:rPr>
          <w:sz w:val="24"/>
        </w:rPr>
      </w:pPr>
      <w:r>
        <w:rPr>
          <w:sz w:val="24"/>
        </w:rPr>
        <w:t xml:space="preserve">There are three additions to the agenda: 1. Guests to talk about Earth Recycling. 2. First Ave N. and the dead end street. 3. Moore Engineering paperwork to sign. </w:t>
      </w:r>
    </w:p>
    <w:p w:rsidR="00B43241" w:rsidRDefault="00B43241" w:rsidP="00B43241">
      <w:pPr>
        <w:pStyle w:val="Title"/>
        <w:jc w:val="left"/>
        <w:rPr>
          <w:sz w:val="24"/>
        </w:rPr>
      </w:pPr>
    </w:p>
    <w:p w:rsidR="00B43241" w:rsidRDefault="00B43241" w:rsidP="00B43241">
      <w:pPr>
        <w:pStyle w:val="Title"/>
        <w:jc w:val="left"/>
        <w:rPr>
          <w:sz w:val="24"/>
        </w:rPr>
      </w:pPr>
      <w:r>
        <w:rPr>
          <w:sz w:val="24"/>
        </w:rPr>
        <w:t xml:space="preserve">Motion made by Dave Ashley to approve the agenda with the additions, second made by Dianne, all aye, agenda approved. </w:t>
      </w:r>
    </w:p>
    <w:p w:rsidR="00B43241" w:rsidRDefault="00B43241" w:rsidP="00B43241">
      <w:pPr>
        <w:pStyle w:val="Title"/>
        <w:jc w:val="left"/>
        <w:rPr>
          <w:sz w:val="24"/>
        </w:rPr>
      </w:pPr>
    </w:p>
    <w:p w:rsidR="00B43241" w:rsidRDefault="00B43241" w:rsidP="00B43241">
      <w:pPr>
        <w:pStyle w:val="Title"/>
        <w:jc w:val="left"/>
        <w:rPr>
          <w:sz w:val="24"/>
        </w:rPr>
      </w:pPr>
      <w:r>
        <w:rPr>
          <w:sz w:val="24"/>
        </w:rPr>
        <w:t xml:space="preserve"> Guests: Mayor Folstad started the discussion by asking if the City Council or the guests had any concerns about Earth Recycling moving into the area. Most the concerns stated where about trash blowing around, trash being dropped off in the ditches, rodents becoming out of control and heavy road traffic. One council member stated that they had only heard good comments about a new business that could bring in more business to </w:t>
      </w:r>
      <w:proofErr w:type="spellStart"/>
      <w:r>
        <w:rPr>
          <w:sz w:val="24"/>
        </w:rPr>
        <w:t>Enerbase</w:t>
      </w:r>
      <w:proofErr w:type="spellEnd"/>
      <w:r>
        <w:rPr>
          <w:sz w:val="24"/>
        </w:rPr>
        <w:t xml:space="preserve"> and the Cafe, possible renters and more school kids. Having a local recycling center would be good as well. Some of the solutions where to set the conditional use permit to be annual, set some standards and have someone oversee that the trash and rodents don’t get out of hand and dust control be done by the bu</w:t>
      </w:r>
      <w:r w:rsidR="00872228">
        <w:rPr>
          <w:sz w:val="24"/>
        </w:rPr>
        <w:t>siness owner.  Other questions w</w:t>
      </w:r>
      <w:r>
        <w:rPr>
          <w:sz w:val="24"/>
        </w:rPr>
        <w:t xml:space="preserve">ere who was going to see to compliance on the issues. Lyle wasn’t sure at this time but he will report back once it is known. The Mayor and council thanked the guests for attending and giving their input. </w:t>
      </w:r>
    </w:p>
    <w:p w:rsidR="00B43241" w:rsidRDefault="00B43241" w:rsidP="00B43241">
      <w:pPr>
        <w:pStyle w:val="Title"/>
        <w:jc w:val="left"/>
        <w:rPr>
          <w:sz w:val="24"/>
        </w:rPr>
      </w:pPr>
    </w:p>
    <w:p w:rsidR="00B43241" w:rsidRDefault="00B43241" w:rsidP="00B43241">
      <w:pPr>
        <w:pStyle w:val="Title"/>
        <w:jc w:val="left"/>
        <w:rPr>
          <w:sz w:val="24"/>
        </w:rPr>
      </w:pPr>
    </w:p>
    <w:p w:rsidR="00B43241" w:rsidRDefault="00B43241" w:rsidP="00B43241">
      <w:pPr>
        <w:jc w:val="both"/>
        <w:rPr>
          <w:b/>
        </w:rPr>
      </w:pPr>
      <w:r>
        <w:rPr>
          <w:b/>
        </w:rPr>
        <w:t>Reports from City Officers were given:</w:t>
      </w:r>
    </w:p>
    <w:p w:rsidR="00872228" w:rsidRDefault="00B43241" w:rsidP="00B43241">
      <w:pPr>
        <w:jc w:val="both"/>
        <w:rPr>
          <w:b/>
        </w:rPr>
      </w:pPr>
      <w:r>
        <w:rPr>
          <w:b/>
        </w:rPr>
        <w:t>Dianne (Water &amp; Pets):</w:t>
      </w:r>
      <w:r w:rsidR="00872228">
        <w:rPr>
          <w:b/>
        </w:rPr>
        <w:t xml:space="preserve"> </w:t>
      </w:r>
    </w:p>
    <w:p w:rsidR="00B43241" w:rsidRDefault="00872228" w:rsidP="00872228">
      <w:pPr>
        <w:pStyle w:val="ListParagraph"/>
        <w:numPr>
          <w:ilvl w:val="0"/>
          <w:numId w:val="3"/>
        </w:numPr>
        <w:jc w:val="both"/>
      </w:pPr>
      <w:r>
        <w:t>Seven shut off notices were sent out and six late statements were sent out.</w:t>
      </w:r>
    </w:p>
    <w:p w:rsidR="00872228" w:rsidRPr="00872228" w:rsidRDefault="00872228" w:rsidP="00872228">
      <w:pPr>
        <w:pStyle w:val="ListParagraph"/>
        <w:numPr>
          <w:ilvl w:val="0"/>
          <w:numId w:val="3"/>
        </w:numPr>
        <w:jc w:val="both"/>
      </w:pPr>
      <w:r>
        <w:t>There was one animal complaint of raccoons getting into gardens and on a patio. They tried live trapping and it didn’t work. Donna advised them to call ND Game and Fish.</w:t>
      </w:r>
    </w:p>
    <w:p w:rsidR="00B43241" w:rsidRDefault="00B43241" w:rsidP="00B43241">
      <w:pPr>
        <w:pStyle w:val="ListParagraph"/>
        <w:jc w:val="both"/>
      </w:pPr>
    </w:p>
    <w:p w:rsidR="00B43241" w:rsidRDefault="00B43241" w:rsidP="00872228">
      <w:pPr>
        <w:pStyle w:val="ListParagraph"/>
        <w:ind w:left="0"/>
      </w:pPr>
      <w:r>
        <w:rPr>
          <w:b/>
        </w:rPr>
        <w:t>Dave Hoff (Sewer):</w:t>
      </w:r>
      <w:r>
        <w:t xml:space="preserve"> </w:t>
      </w:r>
      <w:r w:rsidR="00872228">
        <w:t xml:space="preserve">There was one bid From LeRoy’s Home Improvement for the building to house the generator near the Lift station for $15,400 total. After discussion, Dave Hoff made a motion to approve the bid from LeRoy’s Home Improvement. Second by Rick. Roll call vote; Ashley aye, </w:t>
      </w:r>
      <w:proofErr w:type="spellStart"/>
      <w:r w:rsidR="00872228">
        <w:t>Hensen</w:t>
      </w:r>
      <w:proofErr w:type="spellEnd"/>
      <w:r w:rsidR="00872228">
        <w:t xml:space="preserve"> aye, Hoff aye, Larson aye, motion approved. </w:t>
      </w:r>
    </w:p>
    <w:p w:rsidR="00872228" w:rsidRDefault="00872228" w:rsidP="00872228">
      <w:pPr>
        <w:pStyle w:val="ListParagraph"/>
        <w:ind w:left="0"/>
      </w:pPr>
    </w:p>
    <w:p w:rsidR="00B43241" w:rsidRDefault="00B43241" w:rsidP="00B43241">
      <w:pPr>
        <w:jc w:val="both"/>
        <w:rPr>
          <w:b/>
        </w:rPr>
      </w:pPr>
      <w:r>
        <w:rPr>
          <w:b/>
        </w:rPr>
        <w:t>Rick (Street):</w:t>
      </w:r>
      <w:r w:rsidR="00872228">
        <w:rPr>
          <w:b/>
        </w:rPr>
        <w:t xml:space="preserve"> </w:t>
      </w:r>
    </w:p>
    <w:p w:rsidR="00872228" w:rsidRDefault="00872228" w:rsidP="00872228">
      <w:pPr>
        <w:pStyle w:val="ListParagraph"/>
        <w:numPr>
          <w:ilvl w:val="0"/>
          <w:numId w:val="4"/>
        </w:numPr>
        <w:jc w:val="both"/>
      </w:pPr>
      <w:r>
        <w:t>Streets were started to be swept on July 25</w:t>
      </w:r>
      <w:r w:rsidRPr="00872228">
        <w:rPr>
          <w:vertAlign w:val="superscript"/>
        </w:rPr>
        <w:t>th</w:t>
      </w:r>
      <w:r>
        <w:t>, there are still some left to do.</w:t>
      </w:r>
    </w:p>
    <w:p w:rsidR="00872228" w:rsidRDefault="00872228" w:rsidP="00872228">
      <w:pPr>
        <w:pStyle w:val="ListParagraph"/>
        <w:numPr>
          <w:ilvl w:val="0"/>
          <w:numId w:val="4"/>
        </w:numPr>
        <w:jc w:val="both"/>
      </w:pPr>
      <w:r>
        <w:t>A private property sign was placed by the alley on 1</w:t>
      </w:r>
      <w:r w:rsidRPr="00872228">
        <w:rPr>
          <w:vertAlign w:val="superscript"/>
        </w:rPr>
        <w:t>st</w:t>
      </w:r>
      <w:r>
        <w:t xml:space="preserve"> Ave N. and Healy St, after some investigation it was found that people were going around a tree and electric pole to use the </w:t>
      </w:r>
      <w:r>
        <w:lastRenderedPageBreak/>
        <w:t xml:space="preserve">alleyway. Brad was told by council to cut down the tree and contact Otter Tail Power about moving the pole. </w:t>
      </w:r>
    </w:p>
    <w:p w:rsidR="00B43241" w:rsidRDefault="00B43241" w:rsidP="00B43241">
      <w:pPr>
        <w:jc w:val="both"/>
      </w:pPr>
      <w:r>
        <w:t xml:space="preserve"> </w:t>
      </w:r>
    </w:p>
    <w:p w:rsidR="00B43241" w:rsidRDefault="00B43241" w:rsidP="00B43241">
      <w:pPr>
        <w:rPr>
          <w:b/>
        </w:rPr>
      </w:pPr>
      <w:r>
        <w:rPr>
          <w:b/>
        </w:rPr>
        <w:t xml:space="preserve">Dave A. (Buildings): </w:t>
      </w:r>
    </w:p>
    <w:p w:rsidR="00872228" w:rsidRPr="00872228" w:rsidRDefault="00872228" w:rsidP="00872228">
      <w:pPr>
        <w:pStyle w:val="ListParagraph"/>
        <w:numPr>
          <w:ilvl w:val="0"/>
          <w:numId w:val="6"/>
        </w:numPr>
        <w:rPr>
          <w:b/>
        </w:rPr>
      </w:pPr>
      <w:r>
        <w:t>The remodeling to the building is close to be completed.</w:t>
      </w:r>
    </w:p>
    <w:p w:rsidR="00872228" w:rsidRPr="00872228" w:rsidRDefault="00872228" w:rsidP="00872228">
      <w:pPr>
        <w:pStyle w:val="ListParagraph"/>
        <w:numPr>
          <w:ilvl w:val="0"/>
          <w:numId w:val="6"/>
        </w:numPr>
        <w:rPr>
          <w:b/>
        </w:rPr>
      </w:pPr>
      <w:r>
        <w:t xml:space="preserve">Dave made a motion to approve the application from Trudy </w:t>
      </w:r>
      <w:proofErr w:type="spellStart"/>
      <w:r>
        <w:t>Varty</w:t>
      </w:r>
      <w:proofErr w:type="spellEnd"/>
      <w:r>
        <w:t xml:space="preserve"> for a concrete patio, second by Dianne, all aye, permit approved. </w:t>
      </w:r>
    </w:p>
    <w:p w:rsidR="00872228" w:rsidRPr="00872228" w:rsidRDefault="00872228" w:rsidP="00872228">
      <w:pPr>
        <w:pStyle w:val="ListParagraph"/>
        <w:numPr>
          <w:ilvl w:val="0"/>
          <w:numId w:val="6"/>
        </w:numPr>
        <w:rPr>
          <w:b/>
        </w:rPr>
      </w:pPr>
      <w:r>
        <w:t xml:space="preserve">Dave so moved to approve the driveway application from Scott </w:t>
      </w:r>
      <w:proofErr w:type="spellStart"/>
      <w:r>
        <w:t>Zurcher</w:t>
      </w:r>
      <w:proofErr w:type="spellEnd"/>
      <w:r>
        <w:t xml:space="preserve">. The neighbor has signed the agreement for </w:t>
      </w:r>
      <w:proofErr w:type="spellStart"/>
      <w:r>
        <w:t>Zurcher</w:t>
      </w:r>
      <w:proofErr w:type="spellEnd"/>
      <w:r>
        <w:t xml:space="preserve"> to build on or close to the property line. Second by Rick, all aye, permit approved. </w:t>
      </w:r>
    </w:p>
    <w:p w:rsidR="00B43241" w:rsidRDefault="00B43241" w:rsidP="00B43241">
      <w:pPr>
        <w:jc w:val="both"/>
        <w:rPr>
          <w:b/>
        </w:rPr>
      </w:pPr>
    </w:p>
    <w:p w:rsidR="00B43241" w:rsidRDefault="00B43241" w:rsidP="00B43241">
      <w:pPr>
        <w:jc w:val="both"/>
        <w:rPr>
          <w:b/>
        </w:rPr>
      </w:pPr>
    </w:p>
    <w:p w:rsidR="00B43241" w:rsidRPr="00872228" w:rsidRDefault="00B43241" w:rsidP="00B43241">
      <w:pPr>
        <w:jc w:val="both"/>
      </w:pPr>
      <w:r>
        <w:rPr>
          <w:b/>
        </w:rPr>
        <w:t xml:space="preserve">Mayor Communication: </w:t>
      </w:r>
      <w:r w:rsidR="00872228">
        <w:t>There will be a public hearing on August 7 at 1pm at the Mohall Community room at the courthouse to consider the application by Earth Recycling. Eric and Dave will try to attend.</w:t>
      </w:r>
    </w:p>
    <w:p w:rsidR="00B43241" w:rsidRDefault="00B43241" w:rsidP="00B43241">
      <w:pPr>
        <w:pStyle w:val="ListParagraph"/>
        <w:jc w:val="both"/>
      </w:pPr>
    </w:p>
    <w:p w:rsidR="00872228" w:rsidRDefault="00B43241" w:rsidP="00B43241">
      <w:pPr>
        <w:jc w:val="both"/>
      </w:pPr>
      <w:r>
        <w:rPr>
          <w:noProof/>
        </w:rPr>
        <mc:AlternateContent>
          <mc:Choice Requires="wpg">
            <w:drawing>
              <wp:anchor distT="0" distB="0" distL="114300" distR="114300" simplePos="0" relativeHeight="251659264" behindDoc="0" locked="0" layoutInCell="1" allowOverlap="1">
                <wp:simplePos x="0" y="0"/>
                <wp:positionH relativeFrom="column">
                  <wp:posOffset>-914400</wp:posOffset>
                </wp:positionH>
                <wp:positionV relativeFrom="paragraph">
                  <wp:posOffset>-7748905</wp:posOffset>
                </wp:positionV>
                <wp:extent cx="5943600" cy="2911475"/>
                <wp:effectExtent l="0" t="0" r="0" b="3175"/>
                <wp:wrapNone/>
                <wp:docPr id="4" name="Group 4"/>
                <wp:cNvGraphicFramePr/>
                <a:graphic xmlns:a="http://schemas.openxmlformats.org/drawingml/2006/main">
                  <a:graphicData uri="http://schemas.microsoft.com/office/word/2010/wordprocessingGroup">
                    <wpg:wgp>
                      <wpg:cNvGrpSpPr/>
                      <wpg:grpSpPr>
                        <a:xfrm>
                          <a:off x="0" y="0"/>
                          <a:ext cx="5943600" cy="2911475"/>
                          <a:chOff x="0" y="0"/>
                          <a:chExt cx="5943600" cy="2911475"/>
                        </a:xfrm>
                      </wpg:grpSpPr>
                      <wps:wsp>
                        <wps:cNvPr id="2" name="Rectangle 2"/>
                        <wps:cNvSpPr/>
                        <wps:spPr>
                          <a:xfrm>
                            <a:off x="0" y="0"/>
                            <a:ext cx="5943600" cy="2911475"/>
                          </a:xfrm>
                          <a:prstGeom prst="rect">
                            <a:avLst/>
                          </a:prstGeom>
                          <a:noFill/>
                          <a:ln>
                            <a:noFill/>
                          </a:ln>
                        </wps:spPr>
                        <wps:bodyPr/>
                      </wps:wsp>
                    </wpg:wgp>
                  </a:graphicData>
                </a:graphic>
                <wp14:sizeRelH relativeFrom="page">
                  <wp14:pctWidth>0</wp14:pctWidth>
                </wp14:sizeRelH>
                <wp14:sizeRelV relativeFrom="page">
                  <wp14:pctHeight>0</wp14:pctHeight>
                </wp14:sizeRelV>
              </wp:anchor>
            </w:drawing>
          </mc:Choice>
          <mc:Fallback>
            <w:pict>
              <v:group w14:anchorId="280364C3" id="Group 4" o:spid="_x0000_s1026" style="position:absolute;margin-left:-1in;margin-top:-610.15pt;width:468pt;height:229.25pt;z-index:251659264" coordsize="59436,29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">
                <v:rect id="Rectangle 2" o:spid="_x0000_s1027" style="position:absolute;width:59436;height:29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group>
            </w:pict>
          </mc:Fallback>
        </mc:AlternateContent>
      </w:r>
      <w:r>
        <w:rPr>
          <w:b/>
        </w:rPr>
        <w:t xml:space="preserve">Employee Communications: </w:t>
      </w:r>
      <w:r w:rsidR="00872228">
        <w:t>Donna will be needing a few days off over the next few months for medical testing. Council gave the okay for her to hire a deputy auditor again.</w:t>
      </w:r>
    </w:p>
    <w:p w:rsidR="00872228" w:rsidRPr="00872228" w:rsidRDefault="00872228" w:rsidP="00B43241">
      <w:pPr>
        <w:jc w:val="both"/>
      </w:pPr>
    </w:p>
    <w:p w:rsidR="00B43241" w:rsidRDefault="00B43241" w:rsidP="00B43241">
      <w:pPr>
        <w:jc w:val="both"/>
        <w:rPr>
          <w:b/>
        </w:rPr>
      </w:pPr>
      <w:r>
        <w:rPr>
          <w:b/>
        </w:rPr>
        <w:t xml:space="preserve">Engineers: </w:t>
      </w:r>
    </w:p>
    <w:p w:rsidR="00B43241" w:rsidRPr="00872228" w:rsidRDefault="00872228" w:rsidP="00B43241">
      <w:pPr>
        <w:jc w:val="both"/>
      </w:pPr>
      <w:r>
        <w:t xml:space="preserve">Jesse had sent paperwork on the water tower project: Dianne so moved to approve the Moore Engineering invoice # 18419 to be paid. Second by Dave Ashley, unanimous roll call vote, motion approved. The MR &amp; I funding paperwork and DWSRF paperwork needed the Mayors signature. </w:t>
      </w:r>
    </w:p>
    <w:p w:rsidR="00B43241" w:rsidRDefault="00B43241" w:rsidP="00B43241">
      <w:pPr>
        <w:jc w:val="both"/>
      </w:pPr>
    </w:p>
    <w:p w:rsidR="00B43241" w:rsidRPr="00872228" w:rsidRDefault="00B43241" w:rsidP="00B43241">
      <w:pPr>
        <w:jc w:val="both"/>
      </w:pPr>
      <w:r>
        <w:rPr>
          <w:b/>
        </w:rPr>
        <w:t xml:space="preserve">Unfinished business: </w:t>
      </w:r>
      <w:r w:rsidR="00872228">
        <w:t xml:space="preserve">Nothing heard from Mohall on the ambulance issue. Donna will put in the newsletter this month about having a community meeting to see if there is interest in starting up the ambulance again. </w:t>
      </w:r>
    </w:p>
    <w:p w:rsidR="00B43241" w:rsidRDefault="00B43241" w:rsidP="00B43241">
      <w:pPr>
        <w:pStyle w:val="ListParagraph"/>
        <w:jc w:val="both"/>
      </w:pPr>
    </w:p>
    <w:p w:rsidR="00872228" w:rsidRDefault="00B43241" w:rsidP="00B43241">
      <w:pPr>
        <w:jc w:val="both"/>
        <w:rPr>
          <w:b/>
        </w:rPr>
      </w:pPr>
      <w:r>
        <w:rPr>
          <w:b/>
        </w:rPr>
        <w:t xml:space="preserve">NEW Business: </w:t>
      </w:r>
    </w:p>
    <w:p w:rsidR="00B43241" w:rsidRDefault="00872228" w:rsidP="00872228">
      <w:pPr>
        <w:pStyle w:val="ListParagraph"/>
        <w:numPr>
          <w:ilvl w:val="0"/>
          <w:numId w:val="7"/>
        </w:numPr>
        <w:jc w:val="both"/>
      </w:pPr>
      <w:r>
        <w:t xml:space="preserve">The Glenburn Park board had a letter requesting an increase in funding from the City. After discussion, Dianne so moved to increase the annual giving from four thousand to six thousand dollars a year starting in October 2018. Second by Dave Ashley. Roll call vote Hoff yes, Larson yes, Ashley yes, </w:t>
      </w:r>
      <w:proofErr w:type="spellStart"/>
      <w:r>
        <w:t>Hensen</w:t>
      </w:r>
      <w:proofErr w:type="spellEnd"/>
      <w:r>
        <w:t xml:space="preserve"> yes, motion approved.</w:t>
      </w:r>
    </w:p>
    <w:p w:rsidR="00872228" w:rsidRDefault="00872228" w:rsidP="00872228">
      <w:pPr>
        <w:pStyle w:val="ListParagraph"/>
        <w:numPr>
          <w:ilvl w:val="0"/>
          <w:numId w:val="7"/>
        </w:numPr>
        <w:jc w:val="both"/>
      </w:pPr>
      <w:r>
        <w:t xml:space="preserve">After review and questions answered, Dave Ashley so moved to approve the Preliminary Budget for 2019. Second by Dave Hoff, RC Vote: Larson aye, </w:t>
      </w:r>
      <w:proofErr w:type="spellStart"/>
      <w:r>
        <w:t>Hensen</w:t>
      </w:r>
      <w:proofErr w:type="spellEnd"/>
      <w:r>
        <w:t xml:space="preserve"> aye, Hoff aye, Ashley aye. The public hearing on the budget will be held Oct. 1</w:t>
      </w:r>
      <w:r w:rsidRPr="00872228">
        <w:rPr>
          <w:vertAlign w:val="superscript"/>
        </w:rPr>
        <w:t>st</w:t>
      </w:r>
      <w:r>
        <w:t xml:space="preserve"> at 6:15 pm, prior to the regular council meeting.</w:t>
      </w:r>
    </w:p>
    <w:p w:rsidR="00872228" w:rsidRDefault="00872228" w:rsidP="00872228">
      <w:pPr>
        <w:pStyle w:val="ListParagraph"/>
        <w:numPr>
          <w:ilvl w:val="0"/>
          <w:numId w:val="7"/>
        </w:numPr>
        <w:jc w:val="both"/>
      </w:pPr>
      <w:r>
        <w:t xml:space="preserve">Diana Krause, Renville County Assessor, asked </w:t>
      </w:r>
      <w:r w:rsidR="006F7AB9">
        <w:t xml:space="preserve">through an email </w:t>
      </w:r>
      <w:r>
        <w:t xml:space="preserve">if the City would be interested in having the County respond to the annual Boundary and Annexation survey (BAS) on the City’s behalf. After discussion, Dianne so moved to approve the County do the BAS survey. Second by Dave Ashley, all aye, approved. </w:t>
      </w:r>
    </w:p>
    <w:p w:rsidR="00872228" w:rsidRDefault="00872228" w:rsidP="00872228">
      <w:pPr>
        <w:pStyle w:val="ListParagraph"/>
        <w:numPr>
          <w:ilvl w:val="0"/>
          <w:numId w:val="7"/>
        </w:numPr>
        <w:jc w:val="both"/>
      </w:pPr>
      <w:r>
        <w:t xml:space="preserve">Notifications from the County for foreclosure of tax liens was in the newspaper. There are two properties in Glenburn on this list. </w:t>
      </w:r>
    </w:p>
    <w:p w:rsidR="006F7AB9" w:rsidRDefault="00872228" w:rsidP="00872228">
      <w:pPr>
        <w:pStyle w:val="ListParagraph"/>
        <w:numPr>
          <w:ilvl w:val="0"/>
          <w:numId w:val="7"/>
        </w:numPr>
        <w:jc w:val="both"/>
      </w:pPr>
      <w:r>
        <w:t>The roadway on 1</w:t>
      </w:r>
      <w:r w:rsidRPr="00872228">
        <w:rPr>
          <w:vertAlign w:val="superscript"/>
        </w:rPr>
        <w:t>st</w:t>
      </w:r>
      <w:r>
        <w:t xml:space="preserve"> Ave N. and Oakley Dr. needs to have citations written for people driving thru the dead end area. They are driving on private property when doing this. </w:t>
      </w:r>
    </w:p>
    <w:p w:rsidR="006F7AB9" w:rsidRDefault="006F7AB9" w:rsidP="006F7AB9">
      <w:pPr>
        <w:pStyle w:val="ListParagraph"/>
        <w:jc w:val="both"/>
      </w:pPr>
    </w:p>
    <w:p w:rsidR="00872228" w:rsidRPr="00872228" w:rsidRDefault="00872228" w:rsidP="006F7AB9">
      <w:pPr>
        <w:pStyle w:val="ListParagraph"/>
        <w:jc w:val="both"/>
      </w:pPr>
      <w:r>
        <w:t xml:space="preserve">The </w:t>
      </w:r>
      <w:bookmarkStart w:id="0" w:name="_GoBack"/>
      <w:bookmarkEnd w:id="0"/>
      <w:r>
        <w:t>Sheriff said more No Thru Traffic signs would help them enforce the area more. The current sign has been run over or driven around. If the property owners are willing to identify the trespassers the Sheriff will give citations as well.</w:t>
      </w:r>
    </w:p>
    <w:p w:rsidR="00B43241" w:rsidRDefault="00B43241" w:rsidP="00B43241">
      <w:pPr>
        <w:pStyle w:val="ListParagraph"/>
        <w:jc w:val="both"/>
      </w:pPr>
    </w:p>
    <w:p w:rsidR="00B43241" w:rsidRDefault="00B43241" w:rsidP="00B43241">
      <w:pPr>
        <w:jc w:val="both"/>
      </w:pPr>
      <w:r>
        <w:rPr>
          <w:b/>
        </w:rPr>
        <w:t>PAYING OF THE BILLS:</w:t>
      </w:r>
    </w:p>
    <w:p w:rsidR="00B43241" w:rsidRDefault="00B43241" w:rsidP="00B43241">
      <w:pPr>
        <w:jc w:val="both"/>
      </w:pPr>
      <w:r>
        <w:tab/>
        <w:t>Dave A. made the motion to approve the financial report and to pay the bills o</w:t>
      </w:r>
      <w:r w:rsidR="00872228">
        <w:t>ut of the proper accounts.  Dave H.</w:t>
      </w:r>
      <w:r>
        <w:t xml:space="preserve"> seconded, all aye. Motio</w:t>
      </w:r>
      <w:r w:rsidR="00872228">
        <w:t xml:space="preserve">n approved. </w:t>
      </w:r>
    </w:p>
    <w:p w:rsidR="00872228" w:rsidRDefault="00872228" w:rsidP="00B43241">
      <w:pPr>
        <w:jc w:val="both"/>
      </w:pPr>
    </w:p>
    <w:p w:rsidR="00B43241" w:rsidRDefault="00B43241" w:rsidP="00B43241">
      <w:pPr>
        <w:jc w:val="both"/>
        <w:rPr>
          <w:b/>
          <w:u w:val="single"/>
        </w:rPr>
      </w:pPr>
      <w:r>
        <w:rPr>
          <w:b/>
          <w:u w:val="single"/>
        </w:rPr>
        <w:t>Paid To</w:t>
      </w:r>
      <w:r>
        <w:rPr>
          <w:b/>
          <w:u w:val="single"/>
        </w:rPr>
        <w:tab/>
      </w:r>
      <w:r>
        <w:tab/>
      </w:r>
      <w:r>
        <w:tab/>
      </w:r>
      <w:r>
        <w:tab/>
      </w:r>
      <w:r>
        <w:tab/>
      </w:r>
      <w:r>
        <w:tab/>
      </w:r>
      <w:r>
        <w:rPr>
          <w:b/>
          <w:u w:val="single"/>
        </w:rPr>
        <w:t>Amount</w:t>
      </w:r>
    </w:p>
    <w:p w:rsidR="00B43241" w:rsidRDefault="00B43241" w:rsidP="00B43241">
      <w:pPr>
        <w:jc w:val="both"/>
      </w:pPr>
      <w:r>
        <w:t>Brad Brandt-payroll</w:t>
      </w:r>
      <w:r>
        <w:tab/>
      </w:r>
      <w:r>
        <w:tab/>
      </w:r>
      <w:r>
        <w:tab/>
        <w:t xml:space="preserve">                         </w:t>
      </w:r>
      <w:r w:rsidR="00872228">
        <w:t>3,112.44</w:t>
      </w:r>
    </w:p>
    <w:p w:rsidR="00B43241" w:rsidRDefault="00B43241" w:rsidP="00B43241">
      <w:pPr>
        <w:jc w:val="both"/>
      </w:pPr>
      <w:r>
        <w:t>Brad Brandt/supply</w:t>
      </w:r>
      <w:r>
        <w:tab/>
      </w:r>
      <w:r>
        <w:tab/>
      </w:r>
      <w:r>
        <w:tab/>
      </w:r>
      <w:r>
        <w:tab/>
      </w:r>
      <w:r>
        <w:tab/>
        <w:t xml:space="preserve">    </w:t>
      </w:r>
      <w:r w:rsidR="00872228">
        <w:t>350.65</w:t>
      </w:r>
    </w:p>
    <w:p w:rsidR="00B43241" w:rsidRDefault="00B43241" w:rsidP="00B43241">
      <w:pPr>
        <w:jc w:val="both"/>
      </w:pPr>
      <w:r>
        <w:t>Donna Zeltinger – payroll</w:t>
      </w:r>
      <w:r w:rsidR="00872228">
        <w:t>/supply</w:t>
      </w:r>
      <w:r w:rsidR="00872228">
        <w:tab/>
      </w:r>
      <w:r w:rsidR="00872228">
        <w:tab/>
      </w:r>
      <w:r>
        <w:tab/>
        <w:t xml:space="preserve">    </w:t>
      </w:r>
      <w:r w:rsidR="00872228">
        <w:t>925.10</w:t>
      </w:r>
    </w:p>
    <w:p w:rsidR="00872228" w:rsidRDefault="00872228" w:rsidP="00B43241">
      <w:pPr>
        <w:jc w:val="both"/>
      </w:pPr>
      <w:r>
        <w:t>Kari Brandt/wages</w:t>
      </w:r>
      <w:r>
        <w:tab/>
      </w:r>
      <w:r>
        <w:tab/>
      </w:r>
      <w:r>
        <w:tab/>
      </w:r>
      <w:r>
        <w:tab/>
      </w:r>
      <w:r>
        <w:tab/>
        <w:t xml:space="preserve">    387.88</w:t>
      </w:r>
    </w:p>
    <w:p w:rsidR="00872228" w:rsidRDefault="00B43241" w:rsidP="00B43241">
      <w:pPr>
        <w:jc w:val="both"/>
      </w:pPr>
      <w:r>
        <w:t xml:space="preserve">NDPERS </w:t>
      </w:r>
      <w:r>
        <w:tab/>
      </w:r>
      <w:r>
        <w:tab/>
      </w:r>
      <w:r>
        <w:tab/>
      </w:r>
      <w:r>
        <w:tab/>
      </w:r>
      <w:r>
        <w:tab/>
        <w:t xml:space="preserve">                </w:t>
      </w:r>
      <w:r w:rsidR="00872228">
        <w:t xml:space="preserve">  12.50</w:t>
      </w:r>
    </w:p>
    <w:p w:rsidR="00B43241" w:rsidRDefault="00B43241" w:rsidP="00B43241">
      <w:pPr>
        <w:jc w:val="both"/>
      </w:pPr>
      <w:r>
        <w:t>Aflac</w:t>
      </w:r>
      <w:r>
        <w:tab/>
      </w:r>
      <w:r>
        <w:tab/>
      </w:r>
      <w:r>
        <w:tab/>
      </w:r>
      <w:r>
        <w:tab/>
      </w:r>
      <w:r>
        <w:tab/>
      </w:r>
      <w:r>
        <w:tab/>
      </w:r>
      <w:r>
        <w:tab/>
        <w:t xml:space="preserve">    414.98</w:t>
      </w:r>
    </w:p>
    <w:p w:rsidR="00B43241" w:rsidRDefault="00B43241" w:rsidP="00B43241">
      <w:pPr>
        <w:jc w:val="both"/>
      </w:pPr>
      <w:r>
        <w:t>BCBS of ND</w:t>
      </w:r>
      <w:r>
        <w:tab/>
      </w:r>
      <w:r>
        <w:tab/>
      </w:r>
      <w:r>
        <w:tab/>
      </w:r>
      <w:r>
        <w:tab/>
      </w:r>
      <w:r>
        <w:tab/>
      </w:r>
      <w:r>
        <w:tab/>
        <w:t xml:space="preserve"> 2,032.46</w:t>
      </w:r>
    </w:p>
    <w:p w:rsidR="00B43241" w:rsidRDefault="00B43241" w:rsidP="00B43241">
      <w:pPr>
        <w:jc w:val="both"/>
      </w:pPr>
      <w:r>
        <w:t>Fairview Cemetery</w:t>
      </w:r>
      <w:r>
        <w:tab/>
      </w:r>
      <w:r>
        <w:tab/>
      </w:r>
      <w:r>
        <w:tab/>
      </w:r>
      <w:r>
        <w:tab/>
      </w:r>
      <w:r>
        <w:tab/>
        <w:t xml:space="preserve">      </w:t>
      </w:r>
      <w:r w:rsidR="00872228">
        <w:t>31.48</w:t>
      </w:r>
    </w:p>
    <w:p w:rsidR="00B43241" w:rsidRDefault="00B43241" w:rsidP="00B43241">
      <w:pPr>
        <w:jc w:val="both"/>
      </w:pPr>
      <w:r>
        <w:t>One Call Concepts</w:t>
      </w:r>
      <w:r>
        <w:tab/>
      </w:r>
      <w:r>
        <w:tab/>
      </w:r>
      <w:r>
        <w:tab/>
      </w:r>
      <w:r>
        <w:tab/>
      </w:r>
      <w:r>
        <w:tab/>
        <w:t xml:space="preserve">     </w:t>
      </w:r>
      <w:r w:rsidR="00872228">
        <w:t xml:space="preserve"> </w:t>
      </w:r>
      <w:r>
        <w:t xml:space="preserve"> </w:t>
      </w:r>
      <w:r w:rsidR="00872228">
        <w:t xml:space="preserve"> 7.20</w:t>
      </w:r>
    </w:p>
    <w:p w:rsidR="00B43241" w:rsidRDefault="00B43241" w:rsidP="00B43241">
      <w:pPr>
        <w:jc w:val="both"/>
      </w:pPr>
      <w:proofErr w:type="spellStart"/>
      <w:r>
        <w:t>Ameripride</w:t>
      </w:r>
      <w:proofErr w:type="spellEnd"/>
      <w:r>
        <w:tab/>
      </w:r>
      <w:r>
        <w:tab/>
      </w:r>
      <w:r>
        <w:tab/>
      </w:r>
      <w:r>
        <w:tab/>
      </w:r>
      <w:r>
        <w:tab/>
      </w:r>
      <w:r>
        <w:tab/>
        <w:t xml:space="preserve">      43.40</w:t>
      </w:r>
    </w:p>
    <w:p w:rsidR="00B43241" w:rsidRDefault="00B43241" w:rsidP="00B43241">
      <w:pPr>
        <w:jc w:val="both"/>
      </w:pPr>
      <w:r>
        <w:t>Circle Sanitation</w:t>
      </w:r>
      <w:r>
        <w:tab/>
      </w:r>
      <w:r>
        <w:tab/>
      </w:r>
      <w:r>
        <w:tab/>
      </w:r>
      <w:r>
        <w:tab/>
        <w:t xml:space="preserve">             </w:t>
      </w:r>
      <w:r w:rsidR="00872228">
        <w:t>2,656.50</w:t>
      </w:r>
    </w:p>
    <w:p w:rsidR="00872228" w:rsidRDefault="00872228" w:rsidP="00B43241">
      <w:pPr>
        <w:jc w:val="both"/>
      </w:pPr>
      <w:r>
        <w:t>Dakota Fire Ext.</w:t>
      </w:r>
      <w:r>
        <w:tab/>
      </w:r>
      <w:r>
        <w:tab/>
      </w:r>
      <w:r>
        <w:tab/>
      </w:r>
      <w:r>
        <w:tab/>
      </w:r>
      <w:r>
        <w:tab/>
        <w:t xml:space="preserve">      68.96</w:t>
      </w:r>
    </w:p>
    <w:p w:rsidR="00872228" w:rsidRDefault="00872228" w:rsidP="00B43241">
      <w:pPr>
        <w:jc w:val="both"/>
      </w:pPr>
      <w:r>
        <w:t>Do All Industries</w:t>
      </w:r>
      <w:r>
        <w:tab/>
      </w:r>
      <w:r>
        <w:tab/>
      </w:r>
      <w:r>
        <w:tab/>
      </w:r>
      <w:r>
        <w:tab/>
      </w:r>
      <w:r>
        <w:tab/>
        <w:t xml:space="preserve">      23.90</w:t>
      </w:r>
    </w:p>
    <w:p w:rsidR="00B43241" w:rsidRDefault="00B43241" w:rsidP="00B43241">
      <w:pPr>
        <w:jc w:val="both"/>
      </w:pPr>
      <w:proofErr w:type="spellStart"/>
      <w:r>
        <w:t>Enerbase</w:t>
      </w:r>
      <w:proofErr w:type="spellEnd"/>
      <w:r>
        <w:tab/>
      </w:r>
      <w:r>
        <w:tab/>
      </w:r>
      <w:r>
        <w:tab/>
      </w:r>
      <w:r>
        <w:tab/>
      </w:r>
      <w:r>
        <w:tab/>
      </w:r>
      <w:r>
        <w:tab/>
        <w:t xml:space="preserve">    </w:t>
      </w:r>
      <w:r w:rsidR="00872228">
        <w:t>407.45</w:t>
      </w:r>
    </w:p>
    <w:p w:rsidR="00872228" w:rsidRDefault="00872228" w:rsidP="00B43241">
      <w:pPr>
        <w:jc w:val="both"/>
      </w:pPr>
      <w:proofErr w:type="spellStart"/>
      <w:r>
        <w:t>Farden</w:t>
      </w:r>
      <w:r w:rsidR="006F7AB9">
        <w:t>’</w:t>
      </w:r>
      <w:r>
        <w:t>s</w:t>
      </w:r>
      <w:proofErr w:type="spellEnd"/>
      <w:r>
        <w:t xml:space="preserve"> Const.</w:t>
      </w:r>
      <w:r>
        <w:tab/>
      </w:r>
      <w:r>
        <w:tab/>
      </w:r>
      <w:r>
        <w:tab/>
      </w:r>
      <w:r>
        <w:tab/>
      </w:r>
      <w:r>
        <w:tab/>
        <w:t xml:space="preserve">    720.00</w:t>
      </w:r>
    </w:p>
    <w:p w:rsidR="00B43241" w:rsidRDefault="00B43241" w:rsidP="00B43241">
      <w:pPr>
        <w:jc w:val="both"/>
      </w:pPr>
      <w:r>
        <w:t>First District Health</w:t>
      </w:r>
      <w:r>
        <w:tab/>
      </w:r>
      <w:r>
        <w:tab/>
      </w:r>
      <w:r>
        <w:tab/>
      </w:r>
      <w:r>
        <w:tab/>
        <w:t xml:space="preserve">                  22.00</w:t>
      </w:r>
    </w:p>
    <w:p w:rsidR="00B43241" w:rsidRDefault="00872228" w:rsidP="00B43241">
      <w:pPr>
        <w:jc w:val="both"/>
      </w:pPr>
      <w:r>
        <w:t>Larson Computers</w:t>
      </w:r>
      <w:r>
        <w:tab/>
      </w:r>
      <w:r>
        <w:tab/>
      </w:r>
      <w:r>
        <w:tab/>
      </w:r>
      <w:r>
        <w:tab/>
      </w:r>
      <w:r>
        <w:tab/>
        <w:t xml:space="preserve">    117.60</w:t>
      </w:r>
    </w:p>
    <w:p w:rsidR="00872228" w:rsidRDefault="00872228" w:rsidP="00B43241">
      <w:pPr>
        <w:jc w:val="both"/>
      </w:pPr>
      <w:r>
        <w:t>ND Insurance Dept.</w:t>
      </w:r>
      <w:r>
        <w:tab/>
      </w:r>
      <w:r>
        <w:tab/>
      </w:r>
      <w:r>
        <w:tab/>
      </w:r>
      <w:r>
        <w:tab/>
      </w:r>
      <w:r>
        <w:tab/>
        <w:t xml:space="preserve">    639.12</w:t>
      </w:r>
    </w:p>
    <w:p w:rsidR="00B43241" w:rsidRDefault="00B43241" w:rsidP="00B43241">
      <w:pPr>
        <w:jc w:val="both"/>
      </w:pPr>
      <w:r>
        <w:t>Otter Tail Power Co.</w:t>
      </w:r>
      <w:r>
        <w:tab/>
      </w:r>
      <w:r>
        <w:tab/>
      </w:r>
      <w:r>
        <w:tab/>
      </w:r>
      <w:r>
        <w:tab/>
        <w:t xml:space="preserve">             </w:t>
      </w:r>
      <w:r w:rsidR="00872228">
        <w:t>1,075.19</w:t>
      </w:r>
    </w:p>
    <w:p w:rsidR="00B43241" w:rsidRDefault="00B43241" w:rsidP="00B43241">
      <w:pPr>
        <w:jc w:val="both"/>
      </w:pPr>
      <w:r>
        <w:t>Renville County</w:t>
      </w:r>
      <w:r>
        <w:tab/>
      </w:r>
      <w:r>
        <w:tab/>
        <w:t xml:space="preserve"> </w:t>
      </w:r>
      <w:r>
        <w:tab/>
      </w:r>
      <w:r>
        <w:tab/>
        <w:t xml:space="preserve">             1,335.00</w:t>
      </w:r>
    </w:p>
    <w:p w:rsidR="00B43241" w:rsidRDefault="00B43241" w:rsidP="00B43241">
      <w:pPr>
        <w:jc w:val="both"/>
      </w:pPr>
      <w:r>
        <w:t>Renville Co. Farmer</w:t>
      </w:r>
      <w:r>
        <w:tab/>
      </w:r>
      <w:r>
        <w:tab/>
      </w:r>
      <w:r>
        <w:tab/>
      </w:r>
      <w:r>
        <w:tab/>
      </w:r>
      <w:r>
        <w:tab/>
        <w:t xml:space="preserve">    </w:t>
      </w:r>
      <w:r w:rsidR="00872228">
        <w:t>134.68</w:t>
      </w:r>
    </w:p>
    <w:p w:rsidR="00B43241" w:rsidRDefault="00B43241" w:rsidP="00B43241">
      <w:pPr>
        <w:jc w:val="both"/>
      </w:pPr>
      <w:r>
        <w:t>Sherwin Williams</w:t>
      </w:r>
      <w:r>
        <w:tab/>
      </w:r>
      <w:r>
        <w:tab/>
      </w:r>
      <w:r>
        <w:tab/>
      </w:r>
      <w:r>
        <w:tab/>
      </w:r>
      <w:r>
        <w:tab/>
        <w:t xml:space="preserve">    </w:t>
      </w:r>
      <w:r w:rsidR="00872228">
        <w:t>665.70</w:t>
      </w:r>
    </w:p>
    <w:p w:rsidR="00B43241" w:rsidRDefault="00B43241" w:rsidP="00B43241">
      <w:pPr>
        <w:jc w:val="both"/>
      </w:pPr>
      <w:r>
        <w:t>Souris River Telephone</w:t>
      </w:r>
      <w:r>
        <w:tab/>
      </w:r>
      <w:r>
        <w:tab/>
      </w:r>
      <w:r>
        <w:tab/>
      </w:r>
      <w:r>
        <w:tab/>
        <w:t xml:space="preserve">    </w:t>
      </w:r>
      <w:r w:rsidR="00872228">
        <w:t>182.45</w:t>
      </w:r>
    </w:p>
    <w:p w:rsidR="00B43241" w:rsidRDefault="00B43241" w:rsidP="00B43241">
      <w:pPr>
        <w:jc w:val="both"/>
      </w:pPr>
      <w:r>
        <w:t xml:space="preserve">Upper Souris Water District    </w:t>
      </w:r>
      <w:r>
        <w:tab/>
      </w:r>
      <w:r>
        <w:tab/>
      </w:r>
      <w:r>
        <w:tab/>
        <w:t xml:space="preserve"> </w:t>
      </w:r>
      <w:r w:rsidR="00872228">
        <w:t>5,478.60</w:t>
      </w:r>
    </w:p>
    <w:p w:rsidR="00B43241" w:rsidRDefault="00872228" w:rsidP="00B43241">
      <w:pPr>
        <w:jc w:val="both"/>
      </w:pPr>
      <w:r>
        <w:t>Western Dakota Energy Assoc.</w:t>
      </w:r>
      <w:r>
        <w:tab/>
      </w:r>
      <w:r>
        <w:tab/>
      </w:r>
      <w:r>
        <w:tab/>
        <w:t xml:space="preserve">    255.87</w:t>
      </w:r>
    </w:p>
    <w:p w:rsidR="00B43241" w:rsidRDefault="00B43241" w:rsidP="00B43241">
      <w:pPr>
        <w:jc w:val="both"/>
        <w:rPr>
          <w:b/>
        </w:rPr>
      </w:pPr>
      <w:r>
        <w:rPr>
          <w:b/>
        </w:rPr>
        <w:t>TOTAL ALL EXPENSES</w:t>
      </w:r>
      <w:r>
        <w:rPr>
          <w:b/>
        </w:rPr>
        <w:tab/>
      </w:r>
      <w:r>
        <w:rPr>
          <w:b/>
        </w:rPr>
        <w:tab/>
        <w:t xml:space="preserve">     </w:t>
      </w:r>
      <w:r>
        <w:rPr>
          <w:b/>
        </w:rPr>
        <w:tab/>
        <w:t xml:space="preserve">      </w:t>
      </w:r>
      <w:r w:rsidR="00872228">
        <w:rPr>
          <w:b/>
        </w:rPr>
        <w:t>$   21,101.11</w:t>
      </w:r>
    </w:p>
    <w:p w:rsidR="00872228" w:rsidRDefault="00872228" w:rsidP="00B43241">
      <w:pPr>
        <w:jc w:val="both"/>
        <w:rPr>
          <w:b/>
        </w:rPr>
      </w:pPr>
    </w:p>
    <w:p w:rsidR="00B43241" w:rsidRDefault="00B43241" w:rsidP="00B43241">
      <w:pPr>
        <w:jc w:val="both"/>
        <w:rPr>
          <w:b/>
        </w:rPr>
      </w:pPr>
    </w:p>
    <w:p w:rsidR="00B43241" w:rsidRDefault="00B43241" w:rsidP="00B43241">
      <w:pPr>
        <w:jc w:val="both"/>
        <w:rPr>
          <w:b/>
          <w:sz w:val="28"/>
          <w:szCs w:val="28"/>
        </w:rPr>
      </w:pPr>
      <w:r>
        <w:rPr>
          <w:b/>
          <w:sz w:val="28"/>
          <w:szCs w:val="28"/>
        </w:rPr>
        <w:t>Next</w:t>
      </w:r>
      <w:r w:rsidR="00872228">
        <w:rPr>
          <w:b/>
          <w:sz w:val="28"/>
          <w:szCs w:val="28"/>
        </w:rPr>
        <w:t xml:space="preserve"> meeting is scheduled for</w:t>
      </w:r>
      <w:r>
        <w:rPr>
          <w:b/>
          <w:sz w:val="28"/>
          <w:szCs w:val="28"/>
        </w:rPr>
        <w:t xml:space="preserve"> </w:t>
      </w:r>
      <w:r w:rsidR="00872228">
        <w:rPr>
          <w:b/>
          <w:sz w:val="28"/>
          <w:szCs w:val="28"/>
        </w:rPr>
        <w:t>Thursday Sept.</w:t>
      </w:r>
      <w:r>
        <w:rPr>
          <w:b/>
          <w:sz w:val="28"/>
          <w:szCs w:val="28"/>
        </w:rPr>
        <w:t xml:space="preserve"> 6th, 2018 at 6:30 pm.</w:t>
      </w:r>
    </w:p>
    <w:p w:rsidR="00B43241" w:rsidRDefault="00B43241" w:rsidP="00B43241">
      <w:pPr>
        <w:jc w:val="both"/>
      </w:pPr>
    </w:p>
    <w:p w:rsidR="00B43241" w:rsidRDefault="00B43241" w:rsidP="00B43241">
      <w:pPr>
        <w:jc w:val="both"/>
      </w:pPr>
      <w:r>
        <w:t>Dave Hoff made the motio</w:t>
      </w:r>
      <w:r w:rsidR="00872228">
        <w:t>n to adjourn the meeting at 7:52</w:t>
      </w:r>
      <w:r>
        <w:t xml:space="preserve"> pm, Rick seconded, all aye, meeting adjourned.</w:t>
      </w:r>
    </w:p>
    <w:p w:rsidR="00B43241" w:rsidRDefault="00B43241" w:rsidP="00B43241">
      <w:pPr>
        <w:jc w:val="both"/>
      </w:pPr>
    </w:p>
    <w:p w:rsidR="00B43241" w:rsidRDefault="00B43241" w:rsidP="00B43241">
      <w:pPr>
        <w:jc w:val="both"/>
      </w:pPr>
    </w:p>
    <w:p w:rsidR="00B43241" w:rsidRDefault="00B43241" w:rsidP="00B43241">
      <w:pPr>
        <w:jc w:val="both"/>
      </w:pPr>
      <w:r>
        <w:t>Approved date ________ Mayor ____________________ City Auditor __________________</w:t>
      </w:r>
    </w:p>
    <w:p w:rsidR="00B43241" w:rsidRDefault="00B43241" w:rsidP="00B43241">
      <w:pPr>
        <w:pStyle w:val="NoSpacing"/>
      </w:pPr>
    </w:p>
    <w:p w:rsidR="00B43241" w:rsidRDefault="00B43241" w:rsidP="00B43241">
      <w:pPr>
        <w:pStyle w:val="NoSpacing"/>
      </w:pPr>
    </w:p>
    <w:p w:rsidR="006F7AB9" w:rsidRDefault="006F7AB9" w:rsidP="00B43241">
      <w:pPr>
        <w:pStyle w:val="NoSpacing"/>
      </w:pPr>
    </w:p>
    <w:p w:rsidR="006F7AB9" w:rsidRDefault="006F7AB9" w:rsidP="006F7AB9">
      <w:pPr>
        <w:tabs>
          <w:tab w:val="left" w:pos="2190"/>
        </w:tabs>
      </w:pPr>
      <w:r>
        <w:tab/>
      </w:r>
    </w:p>
    <w:p w:rsidR="002A6950" w:rsidRPr="006F7AB9" w:rsidRDefault="006F7AB9" w:rsidP="006F7AB9">
      <w:pPr>
        <w:tabs>
          <w:tab w:val="left" w:pos="2190"/>
        </w:tabs>
      </w:pPr>
      <w:r>
        <w:tab/>
      </w:r>
    </w:p>
    <w:sectPr w:rsidR="002A6950" w:rsidRPr="006F7AB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AB9" w:rsidRDefault="006F7AB9" w:rsidP="006F7AB9">
      <w:r>
        <w:separator/>
      </w:r>
    </w:p>
  </w:endnote>
  <w:endnote w:type="continuationSeparator" w:id="0">
    <w:p w:rsidR="006F7AB9" w:rsidRDefault="006F7AB9" w:rsidP="006F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925862"/>
      <w:docPartObj>
        <w:docPartGallery w:val="Page Numbers (Bottom of Page)"/>
        <w:docPartUnique/>
      </w:docPartObj>
    </w:sdtPr>
    <w:sdtEndPr>
      <w:rPr>
        <w:noProof/>
      </w:rPr>
    </w:sdtEndPr>
    <w:sdtContent>
      <w:p w:rsidR="006F7AB9" w:rsidRDefault="006F7AB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F7AB9" w:rsidRDefault="006F7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AB9" w:rsidRDefault="006F7AB9" w:rsidP="006F7AB9">
      <w:r>
        <w:separator/>
      </w:r>
    </w:p>
  </w:footnote>
  <w:footnote w:type="continuationSeparator" w:id="0">
    <w:p w:rsidR="006F7AB9" w:rsidRDefault="006F7AB9" w:rsidP="006F7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8311B"/>
    <w:multiLevelType w:val="hybridMultilevel"/>
    <w:tmpl w:val="87C0731C"/>
    <w:lvl w:ilvl="0" w:tplc="96281C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B364D"/>
    <w:multiLevelType w:val="hybridMultilevel"/>
    <w:tmpl w:val="C2D84BB8"/>
    <w:lvl w:ilvl="0" w:tplc="4D8A28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D42B4"/>
    <w:multiLevelType w:val="hybridMultilevel"/>
    <w:tmpl w:val="34726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34368"/>
    <w:multiLevelType w:val="hybridMultilevel"/>
    <w:tmpl w:val="E3CCB294"/>
    <w:lvl w:ilvl="0" w:tplc="8460B4A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F31F9"/>
    <w:multiLevelType w:val="hybridMultilevel"/>
    <w:tmpl w:val="6356758E"/>
    <w:lvl w:ilvl="0" w:tplc="E2FC5F5A">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FD409E"/>
    <w:multiLevelType w:val="hybridMultilevel"/>
    <w:tmpl w:val="6840E82A"/>
    <w:lvl w:ilvl="0" w:tplc="1F0C5A0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B1B0BA4"/>
    <w:multiLevelType w:val="hybridMultilevel"/>
    <w:tmpl w:val="D16E196A"/>
    <w:lvl w:ilvl="0" w:tplc="79D207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055FC7"/>
    <w:multiLevelType w:val="hybridMultilevel"/>
    <w:tmpl w:val="16BA25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41"/>
    <w:rsid w:val="002A6950"/>
    <w:rsid w:val="006F7AB9"/>
    <w:rsid w:val="00872228"/>
    <w:rsid w:val="00B4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3E764-02EB-4DF9-B634-D9FD1D61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2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241"/>
    <w:pPr>
      <w:spacing w:after="0" w:line="240" w:lineRule="auto"/>
    </w:pPr>
  </w:style>
  <w:style w:type="paragraph" w:styleId="Title">
    <w:name w:val="Title"/>
    <w:basedOn w:val="Normal"/>
    <w:link w:val="TitleChar"/>
    <w:qFormat/>
    <w:rsid w:val="00B43241"/>
    <w:pPr>
      <w:jc w:val="center"/>
    </w:pPr>
    <w:rPr>
      <w:sz w:val="44"/>
    </w:rPr>
  </w:style>
  <w:style w:type="character" w:customStyle="1" w:styleId="TitleChar">
    <w:name w:val="Title Char"/>
    <w:basedOn w:val="DefaultParagraphFont"/>
    <w:link w:val="Title"/>
    <w:rsid w:val="00B43241"/>
    <w:rPr>
      <w:rFonts w:ascii="Times New Roman" w:eastAsia="Times New Roman" w:hAnsi="Times New Roman" w:cs="Times New Roman"/>
      <w:sz w:val="44"/>
      <w:szCs w:val="24"/>
    </w:rPr>
  </w:style>
  <w:style w:type="paragraph" w:styleId="ListParagraph">
    <w:name w:val="List Paragraph"/>
    <w:basedOn w:val="Normal"/>
    <w:uiPriority w:val="34"/>
    <w:qFormat/>
    <w:rsid w:val="00B43241"/>
    <w:pPr>
      <w:ind w:left="720"/>
      <w:contextualSpacing/>
    </w:pPr>
  </w:style>
  <w:style w:type="paragraph" w:styleId="BalloonText">
    <w:name w:val="Balloon Text"/>
    <w:basedOn w:val="Normal"/>
    <w:link w:val="BalloonTextChar"/>
    <w:uiPriority w:val="99"/>
    <w:semiHidden/>
    <w:unhideWhenUsed/>
    <w:rsid w:val="00872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228"/>
    <w:rPr>
      <w:rFonts w:ascii="Segoe UI" w:eastAsia="Times New Roman" w:hAnsi="Segoe UI" w:cs="Segoe UI"/>
      <w:sz w:val="18"/>
      <w:szCs w:val="18"/>
    </w:rPr>
  </w:style>
  <w:style w:type="paragraph" w:styleId="Header">
    <w:name w:val="header"/>
    <w:basedOn w:val="Normal"/>
    <w:link w:val="HeaderChar"/>
    <w:uiPriority w:val="99"/>
    <w:unhideWhenUsed/>
    <w:rsid w:val="006F7AB9"/>
    <w:pPr>
      <w:tabs>
        <w:tab w:val="center" w:pos="4680"/>
        <w:tab w:val="right" w:pos="9360"/>
      </w:tabs>
    </w:pPr>
  </w:style>
  <w:style w:type="character" w:customStyle="1" w:styleId="HeaderChar">
    <w:name w:val="Header Char"/>
    <w:basedOn w:val="DefaultParagraphFont"/>
    <w:link w:val="Header"/>
    <w:uiPriority w:val="99"/>
    <w:rsid w:val="006F7A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7AB9"/>
    <w:pPr>
      <w:tabs>
        <w:tab w:val="center" w:pos="4680"/>
        <w:tab w:val="right" w:pos="9360"/>
      </w:tabs>
    </w:pPr>
  </w:style>
  <w:style w:type="character" w:customStyle="1" w:styleId="FooterChar">
    <w:name w:val="Footer Char"/>
    <w:basedOn w:val="DefaultParagraphFont"/>
    <w:link w:val="Footer"/>
    <w:uiPriority w:val="99"/>
    <w:rsid w:val="006F7A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4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4</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Zeltinger</dc:creator>
  <cp:keywords/>
  <dc:description/>
  <cp:lastModifiedBy>Donna Zeltinger</cp:lastModifiedBy>
  <cp:revision>3</cp:revision>
  <cp:lastPrinted>2018-08-09T13:39:00Z</cp:lastPrinted>
  <dcterms:created xsi:type="dcterms:W3CDTF">2018-08-07T16:33:00Z</dcterms:created>
  <dcterms:modified xsi:type="dcterms:W3CDTF">2018-08-09T13:52:00Z</dcterms:modified>
</cp:coreProperties>
</file>